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da-DK"/>
        </w:rPr>
        <w:t>SEMINARIO DE TEOR</w:t>
      </w:r>
      <w:r>
        <w:rPr>
          <w:rFonts w:ascii="Times New Roman" w:hAnsi="Times New Roman" w:hint="default"/>
          <w:b w:val="1"/>
          <w:bCs w:val="1"/>
          <w:sz w:val="22"/>
          <w:szCs w:val="22"/>
          <w:rtl w:val="0"/>
          <w:lang w:val="es-ES_tradnl"/>
        </w:rPr>
        <w:t>Í</w:t>
      </w:r>
      <w:r>
        <w:rPr>
          <w:rFonts w:ascii="Times New Roman" w:hAnsi="Times New Roman"/>
          <w:b w:val="1"/>
          <w:bCs w:val="1"/>
          <w:sz w:val="22"/>
          <w:szCs w:val="22"/>
          <w:rtl w:val="0"/>
          <w:lang w:val="pt-PT"/>
        </w:rPr>
        <w:t>A E HISTORIA 1</w:t>
      </w:r>
    </w:p>
    <w:p>
      <w:pPr>
        <w:pStyle w:val="Body"/>
        <w:jc w:val="center"/>
        <w:rPr>
          <w:rFonts w:ascii="Times New Roman" w:cs="Times New Roman" w:hAnsi="Times New Roman" w:eastAsia="Times New Roman"/>
          <w:b w:val="1"/>
          <w:bCs w:val="1"/>
          <w:sz w:val="22"/>
          <w:szCs w:val="22"/>
        </w:rPr>
      </w:pPr>
    </w:p>
    <w:p>
      <w:pPr>
        <w:pStyle w:val="Body"/>
        <w:numPr>
          <w:ilvl w:val="0"/>
          <w:numId w:val="2"/>
        </w:numPr>
        <w:bidi w:val="0"/>
        <w:ind w:right="0"/>
        <w:jc w:val="left"/>
        <w:rPr>
          <w:rFonts w:ascii="Times New Roman" w:hAnsi="Times New Roman"/>
          <w:sz w:val="22"/>
          <w:szCs w:val="22"/>
          <w:rtl w:val="0"/>
          <w:lang w:val="de-DE"/>
        </w:rPr>
      </w:pPr>
      <w:r>
        <w:rPr>
          <w:rFonts w:ascii="Times New Roman" w:hAnsi="Times New Roman"/>
          <w:b w:val="1"/>
          <w:bCs w:val="1"/>
          <w:sz w:val="22"/>
          <w:szCs w:val="22"/>
          <w:rtl w:val="0"/>
          <w:lang w:val="de-DE"/>
        </w:rPr>
        <w:t>INFORMACI</w:t>
      </w:r>
      <w:r>
        <w:rPr>
          <w:rFonts w:ascii="Times New Roman" w:hAnsi="Times New Roman" w:hint="default"/>
          <w:b w:val="1"/>
          <w:bCs w:val="1"/>
          <w:sz w:val="22"/>
          <w:szCs w:val="22"/>
          <w:rtl w:val="0"/>
          <w:lang w:val="es-ES_tradnl"/>
        </w:rPr>
        <w:t>Ó</w:t>
      </w:r>
      <w:r>
        <w:rPr>
          <w:rFonts w:ascii="Times New Roman" w:hAnsi="Times New Roman"/>
          <w:b w:val="1"/>
          <w:bCs w:val="1"/>
          <w:sz w:val="22"/>
          <w:szCs w:val="22"/>
          <w:rtl w:val="0"/>
          <w:lang w:val="de-DE"/>
        </w:rPr>
        <w:t>N GENERAL</w:t>
      </w:r>
    </w:p>
    <w:p>
      <w:pPr>
        <w:pStyle w:val="Body"/>
        <w:rPr>
          <w:rFonts w:ascii="Times New Roman" w:cs="Times New Roman" w:hAnsi="Times New Roman" w:eastAsia="Times New Roman"/>
          <w:sz w:val="22"/>
          <w:szCs w:val="22"/>
        </w:rPr>
      </w:pPr>
    </w:p>
    <w:tbl>
      <w:tblPr>
        <w:tblW w:w="8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86"/>
        <w:gridCol w:w="283"/>
        <w:gridCol w:w="2268"/>
        <w:gridCol w:w="1647"/>
        <w:gridCol w:w="283"/>
        <w:gridCol w:w="2268"/>
      </w:tblGrid>
      <w:tr>
        <w:tblPrEx>
          <w:shd w:val="clear" w:color="auto" w:fill="ced7e7"/>
        </w:tblPrEx>
        <w:trPr>
          <w:trHeight w:val="567" w:hRule="atLeast"/>
        </w:trPr>
        <w:tc>
          <w:tcPr>
            <w:tcW w:type="dxa" w:w="1686"/>
            <w:tcBorders>
              <w:top w:val="single" w:color="000000" w:sz="8" w:space="0" w:shadow="0" w:frame="0"/>
              <w:left w:val="single" w:color="000000" w:sz="8"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Curso</w:t>
            </w:r>
          </w:p>
        </w:tc>
        <w:tc>
          <w:tcPr>
            <w:tcW w:type="dxa" w:w="283"/>
            <w:tcBorders>
              <w:top w:val="single" w:color="000000" w:sz="8"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Seminario de Teor</w:t>
            </w:r>
            <w:r>
              <w:rPr>
                <w:rFonts w:ascii="Arial" w:hAnsi="Arial" w:hint="default"/>
                <w:shd w:val="nil" w:color="auto" w:fill="auto"/>
                <w:rtl w:val="0"/>
                <w:lang w:val="es-ES_tradnl"/>
              </w:rPr>
              <w:t>í</w:t>
            </w:r>
            <w:r>
              <w:rPr>
                <w:rFonts w:ascii="Arial" w:hAnsi="Arial"/>
                <w:shd w:val="nil" w:color="auto" w:fill="auto"/>
                <w:rtl w:val="0"/>
                <w:lang w:val="es-ES_tradnl"/>
              </w:rPr>
              <w:t>a e Historia 1</w:t>
            </w:r>
          </w:p>
        </w:tc>
        <w:tc>
          <w:tcPr>
            <w:tcW w:type="dxa" w:w="1647"/>
            <w:tcBorders>
              <w:top w:val="single" w:color="000000" w:sz="8"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C</w:t>
            </w:r>
            <w:r>
              <w:rPr>
                <w:rFonts w:ascii="Arial" w:hAnsi="Arial" w:hint="default"/>
                <w:shd w:val="nil" w:color="auto" w:fill="auto"/>
                <w:rtl w:val="0"/>
                <w:lang w:val="es-ES_tradnl"/>
              </w:rPr>
              <w:t>ó</w:t>
            </w:r>
            <w:r>
              <w:rPr>
                <w:rFonts w:ascii="Arial" w:hAnsi="Arial"/>
                <w:shd w:val="nil" w:color="auto" w:fill="auto"/>
                <w:rtl w:val="0"/>
                <w:lang w:val="es-ES_tradnl"/>
              </w:rPr>
              <w:t>digo</w:t>
            </w:r>
          </w:p>
        </w:tc>
        <w:tc>
          <w:tcPr>
            <w:tcW w:type="dxa" w:w="283"/>
            <w:tcBorders>
              <w:top w:val="single" w:color="000000" w:sz="8"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1ARC39</w:t>
            </w:r>
          </w:p>
        </w:tc>
      </w:tr>
      <w:tr>
        <w:tblPrEx>
          <w:shd w:val="clear" w:color="auto" w:fill="ced7e7"/>
        </w:tblPrEx>
        <w:trPr>
          <w:trHeight w:val="282" w:hRule="atLeast"/>
        </w:trPr>
        <w:tc>
          <w:tcPr>
            <w:tcW w:type="dxa" w:w="1686"/>
            <w:tcBorders>
              <w:top w:val="single" w:color="000000" w:sz="4" w:space="0" w:shadow="0" w:frame="0"/>
              <w:left w:val="single" w:color="000000" w:sz="8"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Ciclo</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Semestre</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2024-2</w:t>
            </w:r>
          </w:p>
        </w:tc>
      </w:tr>
      <w:tr>
        <w:tblPrEx>
          <w:shd w:val="clear" w:color="auto" w:fill="ced7e7"/>
        </w:tblPrEx>
        <w:trPr>
          <w:trHeight w:val="1122" w:hRule="atLeast"/>
        </w:trPr>
        <w:tc>
          <w:tcPr>
            <w:tcW w:type="dxa" w:w="1686"/>
            <w:tcBorders>
              <w:top w:val="single" w:color="000000" w:sz="4" w:space="0" w:shadow="0" w:frame="0"/>
              <w:left w:val="single" w:color="000000" w:sz="8"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Profesor</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Mariana Jochamowitz</w:t>
            </w:r>
          </w:p>
        </w:tc>
        <w:tc>
          <w:tcPr>
            <w:tcW w:type="dxa" w:w="164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Horario</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 Viernes 2:00 - 4:00pm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 Viernes 4:00 - 6-de :00pm</w:t>
            </w:r>
          </w:p>
        </w:tc>
      </w:tr>
      <w:tr>
        <w:tblPrEx>
          <w:shd w:val="clear" w:color="auto" w:fill="ced7e7"/>
        </w:tblPrEx>
        <w:trPr>
          <w:trHeight w:val="562" w:hRule="atLeast"/>
        </w:trPr>
        <w:tc>
          <w:tcPr>
            <w:tcW w:type="dxa" w:w="1686"/>
            <w:vMerge w:val="restart"/>
            <w:tcBorders>
              <w:top w:val="single" w:color="000000" w:sz="4" w:space="0" w:shadow="0" w:frame="0"/>
              <w:left w:val="single" w:color="000000" w:sz="8"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Cr</w:t>
            </w:r>
            <w:r>
              <w:rPr>
                <w:rFonts w:ascii="Arial" w:hAnsi="Arial" w:hint="default"/>
                <w:shd w:val="nil" w:color="auto" w:fill="auto"/>
                <w:rtl w:val="0"/>
                <w:lang w:val="es-ES_tradnl"/>
              </w:rPr>
              <w:t>é</w:t>
            </w:r>
            <w:r>
              <w:rPr>
                <w:rFonts w:ascii="Arial" w:hAnsi="Arial"/>
                <w:shd w:val="nil" w:color="auto" w:fill="auto"/>
                <w:rtl w:val="0"/>
                <w:lang w:val="es-ES_tradnl"/>
              </w:rPr>
              <w:t>ditos</w:t>
            </w:r>
          </w:p>
        </w:tc>
        <w:tc>
          <w:tcPr>
            <w:tcW w:type="dxa" w:w="283"/>
            <w:vMerge w:val="restart"/>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3</w:t>
            </w:r>
          </w:p>
        </w:tc>
        <w:tc>
          <w:tcPr>
            <w:tcW w:type="dxa" w:w="164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N</w:t>
            </w:r>
            <w:r>
              <w:rPr>
                <w:rFonts w:ascii="Arial" w:hAnsi="Arial" w:hint="default"/>
                <w:shd w:val="nil" w:color="auto" w:fill="auto"/>
                <w:rtl w:val="0"/>
                <w:lang w:val="es-ES_tradnl"/>
              </w:rPr>
              <w:t xml:space="preserve">° </w:t>
            </w:r>
            <w:r>
              <w:rPr>
                <w:rFonts w:ascii="Arial" w:hAnsi="Arial"/>
                <w:shd w:val="nil" w:color="auto" w:fill="auto"/>
                <w:rtl w:val="0"/>
                <w:lang w:val="es-ES_tradnl"/>
              </w:rPr>
              <w:t>de horas te</w:t>
            </w:r>
            <w:r>
              <w:rPr>
                <w:rFonts w:ascii="Arial" w:hAnsi="Arial" w:hint="default"/>
                <w:shd w:val="nil" w:color="auto" w:fill="auto"/>
                <w:rtl w:val="0"/>
                <w:lang w:val="es-ES_tradnl"/>
              </w:rPr>
              <w:t>ó</w:t>
            </w:r>
            <w:r>
              <w:rPr>
                <w:rFonts w:ascii="Arial" w:hAnsi="Arial"/>
                <w:shd w:val="nil" w:color="auto" w:fill="auto"/>
                <w:rtl w:val="0"/>
                <w:lang w:val="es-ES_tradnl"/>
              </w:rPr>
              <w:t>ricas</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2 horas</w:t>
            </w:r>
          </w:p>
        </w:tc>
      </w:tr>
      <w:tr>
        <w:tblPrEx>
          <w:shd w:val="clear" w:color="auto" w:fill="ced7e7"/>
        </w:tblPrEx>
        <w:trPr>
          <w:trHeight w:val="562" w:hRule="atLeast"/>
        </w:trPr>
        <w:tc>
          <w:tcPr>
            <w:tcW w:type="dxa" w:w="1686"/>
            <w:vMerge w:val="continue"/>
            <w:tcBorders>
              <w:top w:val="single" w:color="000000" w:sz="4" w:space="0" w:shadow="0" w:frame="0"/>
              <w:left w:val="single" w:color="000000" w:sz="8" w:space="0" w:shadow="0" w:frame="0"/>
              <w:bottom w:val="single" w:color="000000" w:sz="4" w:space="0" w:shadow="0" w:frame="0"/>
              <w:right w:val="nil"/>
            </w:tcBorders>
            <w:shd w:val="clear" w:color="auto" w:fill="d9d9d9"/>
          </w:tcPr>
          <w:p/>
        </w:tc>
        <w:tc>
          <w:tcPr>
            <w:tcW w:type="dxa" w:w="283"/>
            <w:vMerge w:val="continue"/>
            <w:tcBorders>
              <w:top w:val="single" w:color="000000" w:sz="4" w:space="0" w:shadow="0" w:frame="0"/>
              <w:left w:val="nil"/>
              <w:bottom w:val="single" w:color="000000" w:sz="4" w:space="0" w:shadow="0" w:frame="0"/>
              <w:right w:val="single" w:color="000000" w:sz="4" w:space="0" w:shadow="0" w:frame="0"/>
            </w:tcBorders>
            <w:shd w:val="clear" w:color="auto" w:fill="d9d9d9"/>
          </w:tcPr>
          <w:p/>
        </w:tc>
        <w:tc>
          <w:tcPr>
            <w:tcW w:type="dxa" w:w="22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N</w:t>
            </w:r>
            <w:r>
              <w:rPr>
                <w:rFonts w:ascii="Arial" w:hAnsi="Arial" w:hint="default"/>
                <w:shd w:val="nil" w:color="auto" w:fill="auto"/>
                <w:rtl w:val="0"/>
                <w:lang w:val="es-ES_tradnl"/>
              </w:rPr>
              <w:t xml:space="preserve">° </w:t>
            </w:r>
            <w:r>
              <w:rPr>
                <w:rFonts w:ascii="Arial" w:hAnsi="Arial"/>
                <w:shd w:val="nil" w:color="auto" w:fill="auto"/>
                <w:rtl w:val="0"/>
                <w:lang w:val="es-ES_tradnl"/>
              </w:rPr>
              <w:t>de horas pr</w:t>
            </w:r>
            <w:r>
              <w:rPr>
                <w:rFonts w:ascii="Arial" w:hAnsi="Arial" w:hint="default"/>
                <w:shd w:val="nil" w:color="auto" w:fill="auto"/>
                <w:rtl w:val="0"/>
                <w:lang w:val="es-ES_tradnl"/>
              </w:rPr>
              <w:t>á</w:t>
            </w:r>
            <w:r>
              <w:rPr>
                <w:rFonts w:ascii="Arial" w:hAnsi="Arial"/>
                <w:shd w:val="nil" w:color="auto" w:fill="auto"/>
                <w:rtl w:val="0"/>
                <w:lang w:val="es-ES_tradnl"/>
              </w:rPr>
              <w:t>cticas</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2 horas</w:t>
            </w:r>
          </w:p>
        </w:tc>
      </w:tr>
      <w:tr>
        <w:tblPrEx>
          <w:shd w:val="clear" w:color="auto" w:fill="ced7e7"/>
        </w:tblPrEx>
        <w:trPr>
          <w:trHeight w:val="842" w:hRule="atLeast"/>
        </w:trPr>
        <w:tc>
          <w:tcPr>
            <w:tcW w:type="dxa" w:w="1686"/>
            <w:tcBorders>
              <w:top w:val="single" w:color="000000" w:sz="4" w:space="0" w:shadow="0" w:frame="0"/>
              <w:left w:val="single" w:color="000000" w:sz="8"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hint="default"/>
                <w:shd w:val="nil" w:color="auto" w:fill="auto"/>
                <w:rtl w:val="0"/>
                <w:lang w:val="es-ES_tradnl"/>
              </w:rPr>
              <w:t>Á</w:t>
            </w:r>
            <w:r>
              <w:rPr>
                <w:rFonts w:ascii="Arial" w:hAnsi="Arial"/>
                <w:shd w:val="nil" w:color="auto" w:fill="auto"/>
                <w:rtl w:val="0"/>
                <w:lang w:val="es-ES_tradnl"/>
              </w:rPr>
              <w:t>rea curricular</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Teor</w:t>
            </w:r>
            <w:r>
              <w:rPr>
                <w:rFonts w:ascii="Arial" w:hAnsi="Arial" w:hint="default"/>
                <w:shd w:val="nil" w:color="auto" w:fill="auto"/>
                <w:rtl w:val="0"/>
                <w:lang w:val="es-ES_tradnl"/>
              </w:rPr>
              <w:t>í</w:t>
            </w:r>
            <w:r>
              <w:rPr>
                <w:rFonts w:ascii="Arial" w:hAnsi="Arial"/>
                <w:shd w:val="nil" w:color="auto" w:fill="auto"/>
                <w:rtl w:val="0"/>
                <w:lang w:val="es-ES_tradnl"/>
              </w:rPr>
              <w:t>a e Historia</w:t>
            </w:r>
          </w:p>
        </w:tc>
        <w:tc>
          <w:tcPr>
            <w:tcW w:type="dxa" w:w="164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Requisitos</w:t>
            </w:r>
          </w:p>
        </w:tc>
        <w:tc>
          <w:tcPr>
            <w:tcW w:type="dxa" w:w="283"/>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Arial" w:hAnsi="Arial"/>
                <w:shd w:val="nil" w:color="auto" w:fill="auto"/>
                <w:rtl w:val="0"/>
                <w:lang w:val="es-ES_tradnl"/>
              </w:rPr>
              <w:t>:</w:t>
            </w:r>
          </w:p>
        </w:tc>
        <w:tc>
          <w:tcPr>
            <w:tcW w:type="dxa" w:w="226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s-ES_tradnl"/>
              </w:rPr>
              <w:t>1ARC06 - Historia y Teor</w:t>
            </w:r>
            <w:r>
              <w:rPr>
                <w:rFonts w:ascii="Arial" w:hAnsi="Arial" w:hint="default"/>
                <w:shd w:val="nil" w:color="auto" w:fill="auto"/>
                <w:rtl w:val="0"/>
                <w:lang w:val="es-ES_tradnl"/>
              </w:rPr>
              <w:t>í</w:t>
            </w:r>
            <w:r>
              <w:rPr>
                <w:rFonts w:ascii="Arial" w:hAnsi="Arial"/>
                <w:shd w:val="nil" w:color="auto" w:fill="auto"/>
                <w:rtl w:val="0"/>
                <w:lang w:val="es-ES_tradnl"/>
              </w:rPr>
              <w:t>a de la Arquitectura 4</w:t>
            </w:r>
          </w:p>
        </w:tc>
      </w:tr>
    </w:tbl>
    <w:p>
      <w:pPr>
        <w:pStyle w:val="Body"/>
        <w:widowControl w:val="0"/>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rPr>
        <w:t xml:space="preserve"> </w:t>
      </w:r>
    </w:p>
    <w:p>
      <w:pPr>
        <w:pStyle w:val="Body"/>
        <w:rPr>
          <w:rFonts w:ascii="Times New Roman" w:cs="Times New Roman" w:hAnsi="Times New Roman" w:eastAsia="Times New Roman"/>
          <w:sz w:val="22"/>
          <w:szCs w:val="22"/>
        </w:rPr>
      </w:pPr>
    </w:p>
    <w:p>
      <w:pPr>
        <w:pStyle w:val="Body"/>
        <w:numPr>
          <w:ilvl w:val="0"/>
          <w:numId w:val="3"/>
        </w:numPr>
        <w:bidi w:val="0"/>
        <w:ind w:right="0"/>
        <w:jc w:val="left"/>
        <w:rPr>
          <w:rFonts w:ascii="Times New Roman" w:hAnsi="Times New Roman"/>
          <w:sz w:val="22"/>
          <w:szCs w:val="22"/>
          <w:rtl w:val="0"/>
          <w:lang w:val="it-IT"/>
        </w:rPr>
      </w:pPr>
      <w:r>
        <w:rPr>
          <w:rFonts w:ascii="Times New Roman" w:hAnsi="Times New Roman"/>
          <w:b w:val="1"/>
          <w:bCs w:val="1"/>
          <w:sz w:val="22"/>
          <w:szCs w:val="22"/>
          <w:u w:color="0000ff"/>
          <w:rtl w:val="0"/>
          <w:lang w:val="it-IT"/>
        </w:rPr>
        <w:t>DESCRIPCI</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lang w:val="es-ES_tradnl"/>
        </w:rPr>
        <w:t>N DEL CURSO</w:t>
      </w:r>
    </w:p>
    <w:p>
      <w:pPr>
        <w:pStyle w:val="Body"/>
        <w:bidi w:val="0"/>
        <w:ind w:left="0" w:right="0" w:firstLine="0"/>
        <w:jc w:val="left"/>
        <w:rPr>
          <w:rFonts w:ascii="Times New Roman" w:cs="Times New Roman" w:hAnsi="Times New Roman" w:eastAsia="Times New Roman"/>
          <w:sz w:val="22"/>
          <w:szCs w:val="22"/>
          <w:u w:color="0000ff"/>
          <w:rtl w:val="0"/>
        </w:rPr>
      </w:pPr>
    </w:p>
    <w:p>
      <w:pPr>
        <w:pStyle w:val="Body"/>
        <w:bidi w:val="0"/>
        <w:ind w:left="0" w:right="0" w:firstLine="0"/>
        <w:jc w:val="left"/>
        <w:rPr>
          <w:rFonts w:ascii="Times New Roman" w:cs="Times New Roman" w:hAnsi="Times New Roman" w:eastAsia="Times New Roman"/>
          <w:sz w:val="22"/>
          <w:szCs w:val="22"/>
          <w:u w:color="0000ff"/>
          <w:rtl w:val="0"/>
        </w:rPr>
      </w:pPr>
    </w:p>
    <w:p>
      <w:pPr>
        <w:pStyle w:val="Body"/>
        <w:spacing w:line="288" w:lineRule="auto"/>
        <w:ind w:left="1417" w:firstLine="0"/>
        <w:jc w:val="right"/>
        <w:rPr>
          <w:rFonts w:ascii="Times New Roman" w:cs="Times New Roman" w:hAnsi="Times New Roman" w:eastAsia="Times New Roman"/>
          <w:sz w:val="22"/>
          <w:szCs w:val="22"/>
        </w:rPr>
      </w:pPr>
      <w:r>
        <w:rPr>
          <w:rFonts w:ascii="Times New Roman" w:hAnsi="Times New Roman"/>
          <w:sz w:val="22"/>
          <w:szCs w:val="22"/>
          <w:rtl w:val="0"/>
          <w:lang w:val="es-ES_tradnl"/>
        </w:rPr>
        <w:t xml:space="preserve">Las cosas ordinarias encierran los </w:t>
      </w:r>
      <w:r>
        <w:rPr>
          <w:rFonts w:ascii="Times New Roman" w:hAnsi="Times New Roman"/>
          <w:sz w:val="22"/>
          <w:szCs w:val="22"/>
          <w:rtl w:val="0"/>
          <w:lang w:val="en-US"/>
        </w:rPr>
        <w:t>mas</w:t>
      </w:r>
      <w:r>
        <w:rPr>
          <w:rFonts w:ascii="Times New Roman" w:hAnsi="Times New Roman"/>
          <w:sz w:val="22"/>
          <w:szCs w:val="22"/>
          <w:rtl w:val="0"/>
          <w:lang w:val="es-ES_tradnl"/>
        </w:rPr>
        <w:t xml:space="preserve"> profundos misterios. Al principio es dif</w:t>
      </w:r>
      <w:r>
        <w:rPr>
          <w:rFonts w:ascii="Times New Roman" w:hAnsi="Times New Roman" w:hint="default"/>
          <w:sz w:val="22"/>
          <w:szCs w:val="22"/>
          <w:rtl w:val="0"/>
          <w:lang w:val="en-US"/>
        </w:rPr>
        <w:t>í</w:t>
      </w:r>
      <w:r>
        <w:rPr>
          <w:rFonts w:ascii="Times New Roman" w:hAnsi="Times New Roman"/>
          <w:sz w:val="22"/>
          <w:szCs w:val="22"/>
          <w:rtl w:val="0"/>
          <w:lang w:val="es-ES_tradnl"/>
        </w:rPr>
        <w:t>cil ver en la distribuci</w:t>
      </w:r>
      <w:r>
        <w:rPr>
          <w:rFonts w:ascii="Times New Roman" w:hAnsi="Times New Roman" w:hint="default"/>
          <w:sz w:val="22"/>
          <w:szCs w:val="22"/>
          <w:rtl w:val="0"/>
          <w:lang w:val="en-US"/>
        </w:rPr>
        <w:t>ó</w:t>
      </w:r>
      <w:r>
        <w:rPr>
          <w:rFonts w:ascii="Times New Roman" w:hAnsi="Times New Roman"/>
          <w:sz w:val="22"/>
          <w:szCs w:val="22"/>
          <w:rtl w:val="0"/>
          <w:lang w:val="es-ES_tradnl"/>
        </w:rPr>
        <w:t>n convencional de una casa contempor</w:t>
      </w:r>
      <w:r>
        <w:rPr>
          <w:rFonts w:ascii="Times New Roman" w:hAnsi="Times New Roman" w:hint="default"/>
          <w:sz w:val="22"/>
          <w:szCs w:val="22"/>
          <w:rtl w:val="0"/>
          <w:lang w:val="en-US"/>
        </w:rPr>
        <w:t>á</w:t>
      </w:r>
      <w:r>
        <w:rPr>
          <w:rFonts w:ascii="Times New Roman" w:hAnsi="Times New Roman"/>
          <w:sz w:val="22"/>
          <w:szCs w:val="22"/>
          <w:rtl w:val="0"/>
          <w:lang w:val="es-ES_tradnl"/>
        </w:rPr>
        <w:t>nea algo que no sea m</w:t>
      </w:r>
      <w:r>
        <w:rPr>
          <w:rFonts w:ascii="Times New Roman" w:hAnsi="Times New Roman" w:hint="default"/>
          <w:sz w:val="22"/>
          <w:szCs w:val="22"/>
          <w:rtl w:val="0"/>
          <w:lang w:val="en-US"/>
        </w:rPr>
        <w:t>á</w:t>
      </w:r>
      <w:r>
        <w:rPr>
          <w:rFonts w:ascii="Times New Roman" w:hAnsi="Times New Roman"/>
          <w:sz w:val="22"/>
          <w:szCs w:val="22"/>
          <w:rtl w:val="0"/>
          <w:lang w:val="es-ES_tradnl"/>
        </w:rPr>
        <w:t>s que la cristalizaci</w:t>
      </w:r>
      <w:r>
        <w:rPr>
          <w:rFonts w:ascii="Times New Roman" w:hAnsi="Times New Roman" w:hint="default"/>
          <w:sz w:val="22"/>
          <w:szCs w:val="22"/>
          <w:rtl w:val="0"/>
          <w:lang w:val="en-US"/>
        </w:rPr>
        <w:t>ó</w:t>
      </w:r>
      <w:r>
        <w:rPr>
          <w:rFonts w:ascii="Times New Roman" w:hAnsi="Times New Roman"/>
          <w:sz w:val="22"/>
          <w:szCs w:val="22"/>
          <w:rtl w:val="0"/>
          <w:lang w:val="de-DE"/>
        </w:rPr>
        <w:t>n fr</w:t>
      </w:r>
      <w:r>
        <w:rPr>
          <w:rFonts w:ascii="Times New Roman" w:hAnsi="Times New Roman" w:hint="default"/>
          <w:sz w:val="22"/>
          <w:szCs w:val="22"/>
          <w:rtl w:val="0"/>
          <w:lang w:val="en-US"/>
        </w:rPr>
        <w:t>í</w:t>
      </w:r>
      <w:r>
        <w:rPr>
          <w:rFonts w:ascii="Times New Roman" w:hAnsi="Times New Roman"/>
          <w:sz w:val="22"/>
          <w:szCs w:val="22"/>
          <w:rtl w:val="0"/>
          <w:lang w:val="es-ES_tradnl"/>
        </w:rPr>
        <w:t>a de la raz</w:t>
      </w:r>
      <w:r>
        <w:rPr>
          <w:rFonts w:ascii="Times New Roman" w:hAnsi="Times New Roman" w:hint="default"/>
          <w:sz w:val="22"/>
          <w:szCs w:val="22"/>
          <w:rtl w:val="0"/>
          <w:lang w:val="en-US"/>
        </w:rPr>
        <w:t>ó</w:t>
      </w:r>
      <w:r>
        <w:rPr>
          <w:rFonts w:ascii="Times New Roman" w:hAnsi="Times New Roman"/>
          <w:sz w:val="22"/>
          <w:szCs w:val="22"/>
          <w:rtl w:val="0"/>
          <w:lang w:val="es-ES_tradnl"/>
        </w:rPr>
        <w:t>n, la necesidad y la obviedad y, por ello, nos dejamos llevar f</w:t>
      </w:r>
      <w:r>
        <w:rPr>
          <w:rFonts w:ascii="Times New Roman" w:hAnsi="Times New Roman" w:hint="default"/>
          <w:sz w:val="22"/>
          <w:szCs w:val="22"/>
          <w:rtl w:val="0"/>
          <w:lang w:val="en-US"/>
        </w:rPr>
        <w:t>á</w:t>
      </w:r>
      <w:r>
        <w:rPr>
          <w:rFonts w:ascii="Times New Roman" w:hAnsi="Times New Roman"/>
          <w:sz w:val="22"/>
          <w:szCs w:val="22"/>
          <w:rtl w:val="0"/>
          <w:lang w:val="es-ES_tradnl"/>
        </w:rPr>
        <w:t>cilmente a pensar que un producto tan transparente, poco excepcional debe haber surgido directamente de las necesidades humanas b</w:t>
      </w:r>
      <w:r>
        <w:rPr>
          <w:rFonts w:ascii="Times New Roman" w:hAnsi="Times New Roman" w:hint="default"/>
          <w:sz w:val="22"/>
          <w:szCs w:val="22"/>
          <w:rtl w:val="0"/>
          <w:lang w:val="en-US"/>
        </w:rPr>
        <w:t>á</w:t>
      </w:r>
      <w:r>
        <w:rPr>
          <w:rFonts w:ascii="Times New Roman" w:hAnsi="Times New Roman"/>
          <w:sz w:val="22"/>
          <w:szCs w:val="22"/>
          <w:rtl w:val="0"/>
          <w:lang w:val="pt-PT"/>
        </w:rPr>
        <w:t xml:space="preserve">sicas. </w:t>
      </w:r>
    </w:p>
    <w:p>
      <w:pPr>
        <w:pStyle w:val="Body"/>
        <w:spacing w:line="276" w:lineRule="auto"/>
        <w:ind w:left="1417" w:firstLine="0"/>
        <w:jc w:val="right"/>
        <w:rPr>
          <w:rFonts w:ascii="Times New Roman" w:cs="Times New Roman" w:hAnsi="Times New Roman" w:eastAsia="Times New Roman"/>
          <w:sz w:val="22"/>
          <w:szCs w:val="22"/>
        </w:rPr>
      </w:pPr>
    </w:p>
    <w:p>
      <w:pPr>
        <w:pStyle w:val="Body"/>
        <w:spacing w:line="276" w:lineRule="auto"/>
        <w:ind w:left="1417" w:firstLine="0"/>
        <w:jc w:val="right"/>
        <w:rPr>
          <w:rFonts w:ascii="Times New Roman" w:cs="Times New Roman" w:hAnsi="Times New Roman" w:eastAsia="Times New Roman"/>
          <w:sz w:val="22"/>
          <w:szCs w:val="22"/>
        </w:rPr>
      </w:pPr>
      <w:r>
        <w:rPr>
          <w:rFonts w:ascii="Times New Roman" w:hAnsi="Times New Roman"/>
          <w:sz w:val="22"/>
          <w:szCs w:val="22"/>
          <w:rtl w:val="0"/>
          <w:lang w:val="es-ES_tradnl"/>
        </w:rPr>
        <w:t>Figuras, puertas y pasillos.</w:t>
      </w:r>
    </w:p>
    <w:p>
      <w:pPr>
        <w:pStyle w:val="Body"/>
        <w:spacing w:line="276" w:lineRule="auto"/>
        <w:ind w:left="1417" w:firstLine="0"/>
        <w:jc w:val="right"/>
        <w:rPr>
          <w:rFonts w:ascii="Times New Roman" w:cs="Times New Roman" w:hAnsi="Times New Roman" w:eastAsia="Times New Roman"/>
          <w:sz w:val="22"/>
          <w:szCs w:val="22"/>
        </w:rPr>
      </w:pPr>
      <w:r>
        <w:rPr>
          <w:rFonts w:ascii="Times New Roman" w:hAnsi="Times New Roman"/>
          <w:sz w:val="22"/>
          <w:szCs w:val="22"/>
          <w:rtl w:val="0"/>
          <w:lang w:val="nl-NL"/>
        </w:rPr>
        <w:t>Robin Evans</w:t>
      </w:r>
    </w:p>
    <w:p>
      <w:pPr>
        <w:pStyle w:val="Body"/>
        <w:spacing w:line="276" w:lineRule="auto"/>
        <w:ind w:left="1417" w:firstLine="0"/>
        <w:jc w:val="right"/>
        <w:rPr>
          <w:rFonts w:ascii="Times New Roman" w:cs="Times New Roman" w:hAnsi="Times New Roman" w:eastAsia="Times New Roman"/>
          <w:sz w:val="22"/>
          <w:szCs w:val="22"/>
        </w:rPr>
      </w:pPr>
    </w:p>
    <w:p>
      <w:pPr>
        <w:pStyle w:val="Body"/>
        <w:spacing w:line="276" w:lineRule="auto"/>
        <w:ind w:left="1417" w:firstLine="0"/>
        <w:jc w:val="right"/>
        <w:rPr>
          <w:rFonts w:ascii="Times New Roman" w:cs="Times New Roman" w:hAnsi="Times New Roman" w:eastAsia="Times New Roman"/>
          <w:sz w:val="22"/>
          <w:szCs w:val="22"/>
        </w:rPr>
      </w:pPr>
    </w:p>
    <w:p>
      <w:pPr>
        <w:pStyle w:val="Default"/>
        <w:bidi w:val="0"/>
        <w:spacing w:before="0" w:line="276"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s-ES_tradnl"/>
        </w:rPr>
        <w:t>Si revisamos la publicidad de las empresas inmobiliarias de la ciudad, encontraremos que en todas se representa el mismo ideal de hogar. Puede ser que la vivienda est</w:t>
      </w:r>
      <w:r>
        <w:rPr>
          <w:rFonts w:ascii="Times New Roman" w:hAnsi="Times New Roman" w:hint="default"/>
          <w:sz w:val="22"/>
          <w:szCs w:val="22"/>
          <w:rtl w:val="0"/>
          <w:lang w:val="fr-FR"/>
        </w:rPr>
        <w:t xml:space="preserve">é </w:t>
      </w:r>
      <w:r>
        <w:rPr>
          <w:rFonts w:ascii="Times New Roman" w:hAnsi="Times New Roman"/>
          <w:sz w:val="22"/>
          <w:szCs w:val="22"/>
          <w:rtl w:val="0"/>
          <w:lang w:val="es-ES_tradnl"/>
        </w:rPr>
        <w:t>pensada para una familia numerosa o para vivir en solitario, que los acabados sean de lujo o sencillos, que comprenda m</w:t>
      </w:r>
      <w:r>
        <w:rPr>
          <w:rFonts w:ascii="Times New Roman" w:hAnsi="Times New Roman" w:hint="default"/>
          <w:sz w:val="22"/>
          <w:szCs w:val="22"/>
          <w:rtl w:val="0"/>
        </w:rPr>
        <w:t>á</w:t>
      </w:r>
      <w:r>
        <w:rPr>
          <w:rFonts w:ascii="Times New Roman" w:hAnsi="Times New Roman"/>
          <w:sz w:val="22"/>
          <w:szCs w:val="22"/>
          <w:rtl w:val="0"/>
          <w:lang w:val="es-ES_tradnl"/>
        </w:rPr>
        <w:t>s o menos metros cuadrados, que haya habido un arquitecto detr</w:t>
      </w:r>
      <w:r>
        <w:rPr>
          <w:rFonts w:ascii="Times New Roman" w:hAnsi="Times New Roman" w:hint="default"/>
          <w:sz w:val="22"/>
          <w:szCs w:val="22"/>
          <w:rtl w:val="0"/>
        </w:rPr>
        <w:t>á</w:t>
      </w:r>
      <w:r>
        <w:rPr>
          <w:rFonts w:ascii="Times New Roman" w:hAnsi="Times New Roman"/>
          <w:sz w:val="22"/>
          <w:szCs w:val="22"/>
          <w:rtl w:val="0"/>
          <w:lang w:val="es-ES_tradnl"/>
        </w:rPr>
        <w:t>s del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o o no. Lo que comparten es que todas est</w:t>
      </w:r>
      <w:r>
        <w:rPr>
          <w:rFonts w:ascii="Times New Roman" w:hAnsi="Times New Roman" w:hint="default"/>
          <w:sz w:val="22"/>
          <w:szCs w:val="22"/>
          <w:rtl w:val="0"/>
        </w:rPr>
        <w:t>á</w:t>
      </w:r>
      <w:r>
        <w:rPr>
          <w:rFonts w:ascii="Times New Roman" w:hAnsi="Times New Roman"/>
          <w:sz w:val="22"/>
          <w:szCs w:val="22"/>
          <w:rtl w:val="0"/>
          <w:lang w:val="es-ES_tradnl"/>
        </w:rPr>
        <w:t>n hechas a la medida de un mismo ideal de vivienda unifamiliar que se ha consolidado en la arquitectura moderna desde el siglo XIX. Los que habitamos estas viviendas, las imaginamos como espacios perfectamente ordinarios y naturales y todo indica que los arquitectos que las proyectan, asumen con la misma naturalidad aquel ideal dom</w:t>
      </w:r>
      <w:r>
        <w:rPr>
          <w:rFonts w:ascii="Times New Roman" w:hAnsi="Times New Roman" w:hint="default"/>
          <w:sz w:val="22"/>
          <w:szCs w:val="22"/>
          <w:rtl w:val="0"/>
          <w:lang w:val="fr-FR"/>
        </w:rPr>
        <w:t>é</w:t>
      </w:r>
      <w:r>
        <w:rPr>
          <w:rFonts w:ascii="Times New Roman" w:hAnsi="Times New Roman"/>
          <w:sz w:val="22"/>
          <w:szCs w:val="22"/>
          <w:rtl w:val="0"/>
          <w:lang w:val="it-IT"/>
        </w:rPr>
        <w:t xml:space="preserve">stico. </w:t>
      </w:r>
    </w:p>
    <w:p>
      <w:pPr>
        <w:pStyle w:val="Default"/>
        <w:bidi w:val="0"/>
        <w:spacing w:before="0" w:line="276" w:lineRule="auto"/>
        <w:ind w:left="0" w:right="0" w:firstLine="0"/>
        <w:jc w:val="left"/>
        <w:rPr>
          <w:rFonts w:ascii="Times New Roman" w:cs="Times New Roman" w:hAnsi="Times New Roman" w:eastAsia="Times New Roman"/>
          <w:sz w:val="22"/>
          <w:szCs w:val="22"/>
          <w:rtl w:val="0"/>
        </w:rPr>
      </w:pPr>
    </w:p>
    <w:p>
      <w:pPr>
        <w:pStyle w:val="Default"/>
        <w:bidi w:val="0"/>
        <w:spacing w:before="0" w:line="276"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s-ES_tradnl"/>
        </w:rPr>
        <w:t>Lo que entendemos por domesticidad hoy, corresponde a la construcci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del ideal del hogar y la familia </w:t>
      </w:r>
      <w:r>
        <w:rPr>
          <w:rFonts w:ascii="Times New Roman" w:hAnsi="Times New Roman"/>
          <w:sz w:val="22"/>
          <w:szCs w:val="22"/>
          <w:rtl w:val="0"/>
          <w:lang w:val="en-US"/>
        </w:rPr>
        <w:t>d</w:t>
      </w:r>
      <w:r>
        <w:rPr>
          <w:rFonts w:ascii="Times New Roman" w:hAnsi="Times New Roman"/>
          <w:sz w:val="22"/>
          <w:szCs w:val="22"/>
          <w:rtl w:val="0"/>
          <w:lang w:val="es-ES_tradnl"/>
        </w:rPr>
        <w:t>el siglo XIX. Este ideal se construy</w:t>
      </w:r>
      <w:r>
        <w:rPr>
          <w:rFonts w:ascii="Times New Roman" w:hAnsi="Times New Roman" w:hint="default"/>
          <w:sz w:val="22"/>
          <w:szCs w:val="22"/>
          <w:rtl w:val="0"/>
        </w:rPr>
        <w:t xml:space="preserve">ó </w:t>
      </w:r>
      <w:r>
        <w:rPr>
          <w:rFonts w:ascii="Times New Roman" w:hAnsi="Times New Roman"/>
          <w:sz w:val="22"/>
          <w:szCs w:val="22"/>
          <w:rtl w:val="0"/>
          <w:lang w:val="pt-PT"/>
        </w:rPr>
        <w:t xml:space="preserve">a partir de </w:t>
      </w:r>
      <w:r>
        <w:rPr>
          <w:rFonts w:ascii="Times New Roman" w:hAnsi="Times New Roman"/>
          <w:sz w:val="22"/>
          <w:szCs w:val="22"/>
          <w:rtl w:val="0"/>
          <w:lang w:val="en-US"/>
        </w:rPr>
        <w:t>una oposici</w:t>
      </w:r>
      <w:r>
        <w:rPr>
          <w:rFonts w:ascii="Times New Roman" w:hAnsi="Times New Roman" w:hint="default"/>
          <w:sz w:val="22"/>
          <w:szCs w:val="22"/>
          <w:rtl w:val="0"/>
          <w:lang w:val="en-US"/>
        </w:rPr>
        <w:t>ó</w:t>
      </w:r>
      <w:r>
        <w:rPr>
          <w:rFonts w:ascii="Times New Roman" w:hAnsi="Times New Roman"/>
          <w:sz w:val="22"/>
          <w:szCs w:val="22"/>
          <w:rtl w:val="0"/>
          <w:lang w:val="en-US"/>
        </w:rPr>
        <w:t>n</w:t>
      </w:r>
      <w:r>
        <w:rPr>
          <w:rFonts w:ascii="Times New Roman" w:hAnsi="Times New Roman"/>
          <w:sz w:val="22"/>
          <w:szCs w:val="22"/>
          <w:rtl w:val="0"/>
          <w:lang w:val="es-ES_tradnl"/>
        </w:rPr>
        <w:t xml:space="preserve"> entre el trabajo y la vivienda, que surgi</w:t>
      </w:r>
      <w:r>
        <w:rPr>
          <w:rFonts w:ascii="Times New Roman" w:hAnsi="Times New Roman" w:hint="default"/>
          <w:sz w:val="22"/>
          <w:szCs w:val="22"/>
          <w:rtl w:val="0"/>
        </w:rPr>
        <w:t xml:space="preserve">ó </w:t>
      </w:r>
      <w:r>
        <w:rPr>
          <w:rFonts w:ascii="Times New Roman" w:hAnsi="Times New Roman"/>
          <w:sz w:val="22"/>
          <w:szCs w:val="22"/>
          <w:rtl w:val="0"/>
          <w:lang w:val="es-ES_tradnl"/>
        </w:rPr>
        <w:t>con el capitalismo industrial. La vivienda se despoj</w:t>
      </w:r>
      <w:r>
        <w:rPr>
          <w:rFonts w:ascii="Times New Roman" w:hAnsi="Times New Roman" w:hint="default"/>
          <w:sz w:val="22"/>
          <w:szCs w:val="22"/>
          <w:rtl w:val="0"/>
        </w:rPr>
        <w:t xml:space="preserve">ó </w:t>
      </w:r>
      <w:r>
        <w:rPr>
          <w:rFonts w:ascii="Times New Roman" w:hAnsi="Times New Roman"/>
          <w:sz w:val="22"/>
          <w:szCs w:val="22"/>
          <w:rtl w:val="0"/>
          <w:lang w:val="es-ES_tradnl"/>
        </w:rPr>
        <w:t>de toda connotaci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productiva para convertirse en el refugio bien merecido del trabajador y el espacio de lo femenino y lo privado. Esta </w:t>
      </w:r>
      <w:r>
        <w:rPr>
          <w:rFonts w:ascii="Times New Roman" w:hAnsi="Times New Roman"/>
          <w:sz w:val="22"/>
          <w:szCs w:val="22"/>
          <w:rtl w:val="0"/>
          <w:lang w:val="en-US"/>
        </w:rPr>
        <w:t>construcci</w:t>
      </w:r>
      <w:r>
        <w:rPr>
          <w:rFonts w:ascii="Times New Roman" w:hAnsi="Times New Roman" w:hint="default"/>
          <w:sz w:val="22"/>
          <w:szCs w:val="22"/>
          <w:rtl w:val="0"/>
          <w:lang w:val="en-US"/>
        </w:rPr>
        <w:t>ó</w:t>
      </w:r>
      <w:r>
        <w:rPr>
          <w:rFonts w:ascii="Times New Roman" w:hAnsi="Times New Roman"/>
          <w:sz w:val="22"/>
          <w:szCs w:val="22"/>
          <w:rtl w:val="0"/>
          <w:lang w:val="en-US"/>
        </w:rPr>
        <w:t>n</w:t>
      </w:r>
      <w:r>
        <w:rPr>
          <w:rFonts w:ascii="Times New Roman" w:hAnsi="Times New Roman"/>
          <w:sz w:val="22"/>
          <w:szCs w:val="22"/>
          <w:rtl w:val="0"/>
          <w:lang w:val="es-ES_tradnl"/>
        </w:rPr>
        <w:t xml:space="preserve"> no solo no es natural sino que ha sido la fuente de constantes contradicciones, tensiones y desigualdades</w:t>
      </w:r>
      <w:r>
        <w:rPr>
          <w:rFonts w:ascii="Times New Roman" w:hAnsi="Times New Roman"/>
          <w:sz w:val="22"/>
          <w:szCs w:val="22"/>
          <w:rtl w:val="0"/>
          <w:lang w:val="en-US"/>
        </w:rPr>
        <w:t xml:space="preserve">. </w:t>
      </w:r>
      <w:r>
        <w:rPr>
          <w:rFonts w:ascii="Times New Roman" w:hAnsi="Times New Roman"/>
          <w:sz w:val="22"/>
          <w:szCs w:val="22"/>
          <w:rtl w:val="0"/>
          <w:lang w:val="es-ES_tradnl"/>
        </w:rPr>
        <w:t>Aunque se separ</w:t>
      </w:r>
      <w:r>
        <w:rPr>
          <w:rFonts w:ascii="Times New Roman" w:hAnsi="Times New Roman" w:hint="default"/>
          <w:sz w:val="22"/>
          <w:szCs w:val="22"/>
          <w:rtl w:val="0"/>
        </w:rPr>
        <w:t xml:space="preserve">ó </w:t>
      </w:r>
      <w:r>
        <w:rPr>
          <w:rFonts w:ascii="Times New Roman" w:hAnsi="Times New Roman"/>
          <w:sz w:val="22"/>
          <w:szCs w:val="22"/>
          <w:rtl w:val="0"/>
          <w:lang w:val="es-ES_tradnl"/>
        </w:rPr>
        <w:t>el trabajo productivo del hogar para llevarlo a las f</w:t>
      </w:r>
      <w:r>
        <w:rPr>
          <w:rFonts w:ascii="Times New Roman" w:hAnsi="Times New Roman" w:hint="default"/>
          <w:sz w:val="22"/>
          <w:szCs w:val="22"/>
          <w:rtl w:val="0"/>
        </w:rPr>
        <w:t>á</w:t>
      </w:r>
      <w:r>
        <w:rPr>
          <w:rFonts w:ascii="Times New Roman" w:hAnsi="Times New Roman"/>
          <w:sz w:val="22"/>
          <w:szCs w:val="22"/>
          <w:rtl w:val="0"/>
          <w:lang w:val="es-ES_tradnl"/>
        </w:rPr>
        <w:t xml:space="preserve">bricas y oficinas, la casa </w:t>
      </w:r>
      <w:r>
        <w:rPr>
          <w:rFonts w:ascii="Times New Roman" w:hAnsi="Times New Roman"/>
          <w:sz w:val="22"/>
          <w:szCs w:val="22"/>
          <w:rtl w:val="0"/>
          <w:lang w:val="en-US"/>
        </w:rPr>
        <w:t>nunca dej</w:t>
      </w:r>
      <w:r>
        <w:rPr>
          <w:rFonts w:ascii="Times New Roman" w:hAnsi="Times New Roman" w:hint="default"/>
          <w:sz w:val="22"/>
          <w:szCs w:val="22"/>
          <w:rtl w:val="0"/>
          <w:lang w:val="en-US"/>
        </w:rPr>
        <w:t xml:space="preserve">ó </w:t>
      </w:r>
      <w:r>
        <w:rPr>
          <w:rFonts w:ascii="Times New Roman" w:hAnsi="Times New Roman"/>
          <w:sz w:val="22"/>
          <w:szCs w:val="22"/>
          <w:rtl w:val="0"/>
          <w:lang w:val="en-US"/>
        </w:rPr>
        <w:t>de ser</w:t>
      </w:r>
      <w:r>
        <w:rPr>
          <w:rFonts w:ascii="Times New Roman" w:hAnsi="Times New Roman"/>
          <w:sz w:val="22"/>
          <w:szCs w:val="22"/>
          <w:rtl w:val="0"/>
          <w:lang w:val="es-ES_tradnl"/>
        </w:rPr>
        <w:t xml:space="preserve"> un lugar de </w:t>
      </w:r>
      <w:r>
        <w:rPr>
          <w:rFonts w:ascii="Times New Roman" w:hAnsi="Times New Roman"/>
          <w:sz w:val="22"/>
          <w:szCs w:val="22"/>
          <w:rtl w:val="0"/>
          <w:lang w:val="en-US"/>
        </w:rPr>
        <w:t>arduo</w:t>
      </w:r>
      <w:r>
        <w:rPr>
          <w:rFonts w:ascii="Times New Roman" w:hAnsi="Times New Roman"/>
          <w:sz w:val="22"/>
          <w:szCs w:val="22"/>
          <w:rtl w:val="0"/>
          <w:lang w:val="es-ES_tradnl"/>
        </w:rPr>
        <w:t xml:space="preserve"> trabajo.</w:t>
      </w:r>
      <w:r>
        <w:rPr>
          <w:rFonts w:ascii="Times New Roman" w:hAnsi="Times New Roman"/>
          <w:sz w:val="22"/>
          <w:szCs w:val="22"/>
          <w:rtl w:val="0"/>
          <w:lang w:val="en-US"/>
        </w:rPr>
        <w:t xml:space="preserve"> </w:t>
      </w:r>
      <w:r>
        <w:rPr>
          <w:rFonts w:ascii="Times New Roman" w:hAnsi="Times New Roman"/>
          <w:sz w:val="22"/>
          <w:szCs w:val="22"/>
          <w:rtl w:val="0"/>
          <w:lang w:val="es-ES_tradnl"/>
        </w:rPr>
        <w:t>El trabajo reproductivo, que incluye no solo las labores m</w:t>
      </w:r>
      <w:r>
        <w:rPr>
          <w:rFonts w:ascii="Times New Roman" w:hAnsi="Times New Roman" w:hint="default"/>
          <w:sz w:val="22"/>
          <w:szCs w:val="22"/>
          <w:rtl w:val="0"/>
        </w:rPr>
        <w:t>á</w:t>
      </w:r>
      <w:r>
        <w:rPr>
          <w:rFonts w:ascii="Times New Roman" w:hAnsi="Times New Roman"/>
          <w:sz w:val="22"/>
          <w:szCs w:val="22"/>
          <w:rtl w:val="0"/>
          <w:lang w:val="es-ES_tradnl"/>
        </w:rPr>
        <w:t>s pedestres de limpieza y cocina, sino la crianza de los hijos y el mantenimiento y cuidado afectivo de los miembros del hogar,</w:t>
      </w:r>
      <w:r>
        <w:rPr>
          <w:rFonts w:ascii="Times New Roman" w:hAnsi="Times New Roman"/>
          <w:sz w:val="22"/>
          <w:szCs w:val="22"/>
          <w:rtl w:val="0"/>
          <w:lang w:val="en-US"/>
        </w:rPr>
        <w:t xml:space="preserve"> </w:t>
      </w:r>
      <w:r>
        <w:rPr>
          <w:rFonts w:ascii="Times New Roman" w:hAnsi="Times New Roman"/>
          <w:sz w:val="22"/>
          <w:szCs w:val="22"/>
          <w:rtl w:val="0"/>
        </w:rPr>
        <w:t>se aisl</w:t>
      </w:r>
      <w:r>
        <w:rPr>
          <w:rFonts w:ascii="Times New Roman" w:hAnsi="Times New Roman" w:hint="default"/>
          <w:sz w:val="22"/>
          <w:szCs w:val="22"/>
          <w:rtl w:val="0"/>
        </w:rPr>
        <w:t xml:space="preserve">ó </w:t>
      </w:r>
      <w:r>
        <w:rPr>
          <w:rFonts w:ascii="Times New Roman" w:hAnsi="Times New Roman"/>
          <w:sz w:val="22"/>
          <w:szCs w:val="22"/>
          <w:rtl w:val="0"/>
          <w:lang w:val="es-ES_tradnl"/>
        </w:rPr>
        <w:t>de toda l</w:t>
      </w:r>
      <w:r>
        <w:rPr>
          <w:rFonts w:ascii="Times New Roman" w:hAnsi="Times New Roman" w:hint="default"/>
          <w:sz w:val="22"/>
          <w:szCs w:val="22"/>
          <w:rtl w:val="0"/>
          <w:lang w:val="es-ES_tradnl"/>
        </w:rPr>
        <w:t>ó</w:t>
      </w:r>
      <w:r>
        <w:rPr>
          <w:rFonts w:ascii="Times New Roman" w:hAnsi="Times New Roman"/>
          <w:sz w:val="22"/>
          <w:szCs w:val="22"/>
          <w:rtl w:val="0"/>
          <w:lang w:val="pt-PT"/>
        </w:rPr>
        <w:t>gica econ</w:t>
      </w:r>
      <w:r>
        <w:rPr>
          <w:rFonts w:ascii="Times New Roman" w:hAnsi="Times New Roman" w:hint="default"/>
          <w:sz w:val="22"/>
          <w:szCs w:val="22"/>
          <w:rtl w:val="0"/>
          <w:lang w:val="es-ES_tradnl"/>
        </w:rPr>
        <w:t>ó</w:t>
      </w:r>
      <w:r>
        <w:rPr>
          <w:rFonts w:ascii="Times New Roman" w:hAnsi="Times New Roman"/>
          <w:sz w:val="22"/>
          <w:szCs w:val="22"/>
          <w:rtl w:val="0"/>
          <w:lang w:val="es-ES_tradnl"/>
        </w:rPr>
        <w:t>mica detr</w:t>
      </w:r>
      <w:r>
        <w:rPr>
          <w:rFonts w:ascii="Times New Roman" w:hAnsi="Times New Roman" w:hint="default"/>
          <w:sz w:val="22"/>
          <w:szCs w:val="22"/>
          <w:rtl w:val="0"/>
        </w:rPr>
        <w:t>á</w:t>
      </w:r>
      <w:r>
        <w:rPr>
          <w:rFonts w:ascii="Times New Roman" w:hAnsi="Times New Roman"/>
          <w:sz w:val="22"/>
          <w:szCs w:val="22"/>
          <w:rtl w:val="0"/>
          <w:lang w:val="es-ES_tradnl"/>
        </w:rPr>
        <w:t>s de una ret</w:t>
      </w:r>
      <w:r>
        <w:rPr>
          <w:rFonts w:ascii="Times New Roman" w:hAnsi="Times New Roman" w:hint="default"/>
          <w:sz w:val="22"/>
          <w:szCs w:val="22"/>
          <w:rtl w:val="0"/>
          <w:lang w:val="es-ES_tradnl"/>
        </w:rPr>
        <w:t>ó</w:t>
      </w:r>
      <w:r>
        <w:rPr>
          <w:rFonts w:ascii="Times New Roman" w:hAnsi="Times New Roman"/>
          <w:sz w:val="22"/>
          <w:szCs w:val="22"/>
          <w:rtl w:val="0"/>
          <w:lang w:val="es-ES_tradnl"/>
        </w:rPr>
        <w:t>rica acerca del amor y la naturaleza del cuidado femenino.</w:t>
      </w:r>
    </w:p>
    <w:p>
      <w:pPr>
        <w:pStyle w:val="Default"/>
        <w:bidi w:val="0"/>
        <w:spacing w:before="0" w:line="276" w:lineRule="auto"/>
        <w:ind w:left="0" w:right="0" w:firstLine="0"/>
        <w:jc w:val="left"/>
        <w:rPr>
          <w:rFonts w:ascii="Times New Roman" w:cs="Times New Roman" w:hAnsi="Times New Roman" w:eastAsia="Times New Roman"/>
          <w:sz w:val="22"/>
          <w:szCs w:val="22"/>
          <w:rtl w:val="0"/>
        </w:rPr>
      </w:pPr>
    </w:p>
    <w:p>
      <w:pPr>
        <w:pStyle w:val="Default"/>
        <w:bidi w:val="0"/>
        <w:spacing w:before="0" w:line="276"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s-ES_tradnl"/>
        </w:rPr>
        <w:t>Esta organizaci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social, econ</w:t>
      </w:r>
      <w:r>
        <w:rPr>
          <w:rFonts w:ascii="Times New Roman" w:hAnsi="Times New Roman" w:hint="default"/>
          <w:sz w:val="22"/>
          <w:szCs w:val="22"/>
          <w:rtl w:val="0"/>
          <w:lang w:val="es-ES_tradnl"/>
        </w:rPr>
        <w:t>ó</w:t>
      </w:r>
      <w:r>
        <w:rPr>
          <w:rFonts w:ascii="Times New Roman" w:hAnsi="Times New Roman"/>
          <w:sz w:val="22"/>
          <w:szCs w:val="22"/>
          <w:rtl w:val="0"/>
          <w:lang w:val="es-ES_tradnl"/>
        </w:rPr>
        <w:t>mica y sobre todo de g</w:t>
      </w:r>
      <w:r>
        <w:rPr>
          <w:rFonts w:ascii="Times New Roman" w:hAnsi="Times New Roman" w:hint="default"/>
          <w:sz w:val="22"/>
          <w:szCs w:val="22"/>
          <w:rtl w:val="0"/>
          <w:lang w:val="fr-FR"/>
        </w:rPr>
        <w:t>é</w:t>
      </w:r>
      <w:r>
        <w:rPr>
          <w:rFonts w:ascii="Times New Roman" w:hAnsi="Times New Roman"/>
          <w:sz w:val="22"/>
          <w:szCs w:val="22"/>
          <w:rtl w:val="0"/>
          <w:lang w:val="es-ES_tradnl"/>
        </w:rPr>
        <w:t xml:space="preserve">nero se ha sedimentado en la vivienda unifamiliar de los </w:t>
      </w:r>
      <w:r>
        <w:rPr>
          <w:rFonts w:ascii="Times New Roman" w:hAnsi="Times New Roman" w:hint="default"/>
          <w:sz w:val="22"/>
          <w:szCs w:val="22"/>
          <w:rtl w:val="0"/>
        </w:rPr>
        <w:t>ú</w:t>
      </w:r>
      <w:r>
        <w:rPr>
          <w:rFonts w:ascii="Times New Roman" w:hAnsi="Times New Roman"/>
          <w:sz w:val="22"/>
          <w:szCs w:val="22"/>
          <w:rtl w:val="0"/>
          <w:lang w:val="es-ES_tradnl"/>
        </w:rPr>
        <w:t>ltimos dos siglos.</w:t>
      </w:r>
      <w:r>
        <w:rPr>
          <w:rFonts w:ascii="Times New Roman" w:hAnsi="Times New Roman"/>
          <w:sz w:val="22"/>
          <w:szCs w:val="22"/>
          <w:rtl w:val="0"/>
          <w:lang w:val="en-US"/>
        </w:rPr>
        <w:t xml:space="preserve"> La arquitectura ha tenido un rol activo materializando estos ideales en </w:t>
      </w:r>
      <w:r>
        <w:rPr>
          <w:rFonts w:ascii="Times New Roman" w:hAnsi="Times New Roman"/>
          <w:sz w:val="22"/>
          <w:szCs w:val="22"/>
          <w:rtl w:val="0"/>
          <w:lang w:val="es-ES_tradnl"/>
        </w:rPr>
        <w:t>las tipolog</w:t>
      </w:r>
      <w:r>
        <w:rPr>
          <w:rFonts w:ascii="Times New Roman" w:hAnsi="Times New Roman" w:hint="default"/>
          <w:sz w:val="22"/>
          <w:szCs w:val="22"/>
          <w:rtl w:val="0"/>
        </w:rPr>
        <w:t>í</w:t>
      </w:r>
      <w:r>
        <w:rPr>
          <w:rFonts w:ascii="Times New Roman" w:hAnsi="Times New Roman"/>
          <w:sz w:val="22"/>
          <w:szCs w:val="22"/>
          <w:rtl w:val="0"/>
          <w:lang w:val="es-ES_tradnl"/>
        </w:rPr>
        <w:t>as, en los acabados, en la decoraci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en la distribuci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los espacios y en la multiplicaci</w:t>
      </w:r>
      <w:r>
        <w:rPr>
          <w:rFonts w:ascii="Times New Roman" w:hAnsi="Times New Roman" w:hint="default"/>
          <w:sz w:val="22"/>
          <w:szCs w:val="22"/>
          <w:rtl w:val="0"/>
          <w:lang w:val="es-ES_tradnl"/>
        </w:rPr>
        <w:t>ó</w:t>
      </w:r>
      <w:r>
        <w:rPr>
          <w:rFonts w:ascii="Times New Roman" w:hAnsi="Times New Roman"/>
          <w:sz w:val="22"/>
          <w:szCs w:val="22"/>
          <w:rtl w:val="0"/>
          <w:lang w:val="pt-PT"/>
        </w:rPr>
        <w:t>n de umbrales de privacidad.</w:t>
      </w:r>
      <w:r>
        <w:rPr>
          <w:rFonts w:ascii="Times New Roman" w:hAnsi="Times New Roman"/>
          <w:sz w:val="22"/>
          <w:szCs w:val="22"/>
          <w:rtl w:val="0"/>
          <w:lang w:val="en-US"/>
        </w:rPr>
        <w:t xml:space="preserve"> En el curso estudiaremos la historia de diversos casos en los cuales la arquitectura ha abordado la pregunta sobre la vida domestica de una manera cr</w:t>
      </w:r>
      <w:r>
        <w:rPr>
          <w:rFonts w:ascii="Times New Roman" w:hAnsi="Times New Roman" w:hint="default"/>
          <w:sz w:val="22"/>
          <w:szCs w:val="22"/>
          <w:rtl w:val="0"/>
          <w:lang w:val="en-US"/>
        </w:rPr>
        <w:t>í</w:t>
      </w:r>
      <w:r>
        <w:rPr>
          <w:rFonts w:ascii="Times New Roman" w:hAnsi="Times New Roman"/>
          <w:sz w:val="22"/>
          <w:szCs w:val="22"/>
          <w:rtl w:val="0"/>
          <w:lang w:val="en-US"/>
        </w:rPr>
        <w:t>tica, produciendo proyectos y edificios que cuestionan esta supuesta naturalidad. Se trata de experimentos ut</w:t>
      </w:r>
      <w:r>
        <w:rPr>
          <w:rFonts w:ascii="Times New Roman" w:hAnsi="Times New Roman" w:hint="default"/>
          <w:sz w:val="22"/>
          <w:szCs w:val="22"/>
          <w:rtl w:val="0"/>
          <w:lang w:val="en-US"/>
        </w:rPr>
        <w:t>ó</w:t>
      </w:r>
      <w:r>
        <w:rPr>
          <w:rFonts w:ascii="Times New Roman" w:hAnsi="Times New Roman"/>
          <w:sz w:val="22"/>
          <w:szCs w:val="22"/>
          <w:rtl w:val="0"/>
          <w:lang w:val="en-US"/>
        </w:rPr>
        <w:t>picos que surgen con los inicios de la arquitectura moderna.</w:t>
      </w:r>
    </w:p>
    <w:p>
      <w:pPr>
        <w:pStyle w:val="Default"/>
        <w:bidi w:val="0"/>
        <w:spacing w:before="0" w:line="276" w:lineRule="auto"/>
        <w:ind w:left="0" w:right="0" w:firstLine="0"/>
        <w:jc w:val="left"/>
        <w:rPr>
          <w:rFonts w:ascii="Times New Roman" w:cs="Times New Roman" w:hAnsi="Times New Roman" w:eastAsia="Times New Roman"/>
          <w:sz w:val="22"/>
          <w:szCs w:val="22"/>
          <w:rtl w:val="0"/>
        </w:rPr>
      </w:pPr>
    </w:p>
    <w:p>
      <w:pPr>
        <w:pStyle w:val="Default"/>
        <w:bidi w:val="0"/>
        <w:spacing w:before="0" w:line="276"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s-ES_tradnl"/>
        </w:rPr>
        <w:t>En paralelo al estudio de la historia de la arquitectura dom</w:t>
      </w:r>
      <w:r>
        <w:rPr>
          <w:rFonts w:ascii="Times New Roman" w:hAnsi="Times New Roman" w:hint="default"/>
          <w:sz w:val="22"/>
          <w:szCs w:val="22"/>
          <w:rtl w:val="0"/>
          <w:lang w:val="fr-FR"/>
        </w:rPr>
        <w:t>é</w:t>
      </w:r>
      <w:r>
        <w:rPr>
          <w:rFonts w:ascii="Times New Roman" w:hAnsi="Times New Roman"/>
          <w:sz w:val="22"/>
          <w:szCs w:val="22"/>
          <w:rtl w:val="0"/>
          <w:lang w:val="es-ES_tradnl"/>
        </w:rPr>
        <w:t>stica moderna, el marco te</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rico del curso </w:t>
      </w:r>
      <w:r>
        <w:rPr>
          <w:rFonts w:ascii="Times New Roman" w:hAnsi="Times New Roman"/>
          <w:sz w:val="22"/>
          <w:szCs w:val="22"/>
          <w:rtl w:val="0"/>
          <w:lang w:val="en-US"/>
        </w:rPr>
        <w:t>nos ayudar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a explorar nuestras propias historias de domesticidad.</w:t>
      </w:r>
      <w:r>
        <w:rPr>
          <w:rFonts w:ascii="Times New Roman" w:hAnsi="Times New Roman"/>
          <w:sz w:val="22"/>
          <w:szCs w:val="22"/>
          <w:rtl w:val="0"/>
        </w:rPr>
        <w:t xml:space="preserve"> </w:t>
      </w:r>
      <w:r>
        <w:rPr>
          <w:rFonts w:ascii="Times New Roman" w:hAnsi="Times New Roman"/>
          <w:sz w:val="22"/>
          <w:szCs w:val="22"/>
          <w:rtl w:val="0"/>
          <w:lang w:val="en-US"/>
        </w:rPr>
        <w:t>El trabajo de campo ocurrir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en la memoria personal y los puntos de encuentro de esas memorias con el entorno construido. Los alumnos posicionar</w:t>
      </w:r>
      <w:r>
        <w:rPr>
          <w:rFonts w:ascii="Times New Roman" w:hAnsi="Times New Roman" w:hint="default"/>
          <w:sz w:val="22"/>
          <w:szCs w:val="22"/>
          <w:rtl w:val="0"/>
          <w:lang w:val="en-US"/>
        </w:rPr>
        <w:t>á</w:t>
      </w:r>
      <w:r>
        <w:rPr>
          <w:rFonts w:ascii="Times New Roman" w:hAnsi="Times New Roman"/>
          <w:sz w:val="22"/>
          <w:szCs w:val="22"/>
          <w:rtl w:val="0"/>
          <w:lang w:val="en-US"/>
        </w:rPr>
        <w:t>n sus propias memorias de lo domestico de manera cr</w:t>
      </w:r>
      <w:r>
        <w:rPr>
          <w:rFonts w:ascii="Times New Roman" w:hAnsi="Times New Roman" w:hint="default"/>
          <w:sz w:val="22"/>
          <w:szCs w:val="22"/>
          <w:rtl w:val="0"/>
          <w:lang w:val="en-US"/>
        </w:rPr>
        <w:t>í</w:t>
      </w:r>
      <w:r>
        <w:rPr>
          <w:rFonts w:ascii="Times New Roman" w:hAnsi="Times New Roman"/>
          <w:sz w:val="22"/>
          <w:szCs w:val="22"/>
          <w:rtl w:val="0"/>
          <w:lang w:val="en-US"/>
        </w:rPr>
        <w:t>tica dentro del marco te</w:t>
      </w:r>
      <w:r>
        <w:rPr>
          <w:rFonts w:ascii="Times New Roman" w:hAnsi="Times New Roman" w:hint="default"/>
          <w:sz w:val="22"/>
          <w:szCs w:val="22"/>
          <w:rtl w:val="0"/>
          <w:lang w:val="en-US"/>
        </w:rPr>
        <w:t>ó</w:t>
      </w:r>
      <w:r>
        <w:rPr>
          <w:rFonts w:ascii="Times New Roman" w:hAnsi="Times New Roman"/>
          <w:sz w:val="22"/>
          <w:szCs w:val="22"/>
          <w:rtl w:val="0"/>
          <w:lang w:val="en-US"/>
        </w:rPr>
        <w:t xml:space="preserve">rico del curso utilizando el texto literario y el dibujo como herramientas principales. </w:t>
      </w:r>
    </w:p>
    <w:p>
      <w:pPr>
        <w:pStyle w:val="Default"/>
        <w:bidi w:val="0"/>
        <w:spacing w:before="0" w:line="276" w:lineRule="auto"/>
        <w:ind w:left="0" w:right="0" w:firstLine="0"/>
        <w:jc w:val="left"/>
        <w:rPr>
          <w:rFonts w:ascii="Times New Roman" w:cs="Times New Roman" w:hAnsi="Times New Roman" w:eastAsia="Times New Roman"/>
          <w:sz w:val="22"/>
          <w:szCs w:val="22"/>
          <w:u w:color="0000ff"/>
          <w:rtl w:val="0"/>
        </w:rPr>
      </w:pPr>
    </w:p>
    <w:p>
      <w:pPr>
        <w:pStyle w:val="Body"/>
        <w:jc w:val="both"/>
        <w:rPr>
          <w:rFonts w:ascii="Times New Roman" w:cs="Times New Roman" w:hAnsi="Times New Roman" w:eastAsia="Times New Roman"/>
          <w:sz w:val="22"/>
          <w:szCs w:val="22"/>
          <w:u w:color="ff0000"/>
        </w:rPr>
      </w:pPr>
    </w:p>
    <w:p>
      <w:pPr>
        <w:pStyle w:val="Body"/>
        <w:numPr>
          <w:ilvl w:val="0"/>
          <w:numId w:val="4"/>
        </w:numPr>
        <w:bidi w:val="0"/>
        <w:ind w:right="0"/>
        <w:jc w:val="left"/>
        <w:rPr>
          <w:rFonts w:ascii="Times New Roman" w:hAnsi="Times New Roman"/>
          <w:sz w:val="22"/>
          <w:szCs w:val="22"/>
          <w:rtl w:val="0"/>
        </w:rPr>
      </w:pPr>
      <w:r>
        <w:rPr>
          <w:rFonts w:ascii="Times New Roman" w:hAnsi="Times New Roman"/>
          <w:b w:val="1"/>
          <w:bCs w:val="1"/>
          <w:sz w:val="22"/>
          <w:szCs w:val="22"/>
          <w:u w:color="0000ff"/>
          <w:rtl w:val="0"/>
        </w:rPr>
        <w:t>METODOLOG</w:t>
      </w:r>
      <w:r>
        <w:rPr>
          <w:rFonts w:ascii="Times New Roman" w:hAnsi="Times New Roman" w:hint="default"/>
          <w:b w:val="1"/>
          <w:bCs w:val="1"/>
          <w:sz w:val="22"/>
          <w:szCs w:val="22"/>
          <w:u w:color="0000ff"/>
          <w:rtl w:val="0"/>
          <w:lang w:val="es-ES_tradnl"/>
        </w:rPr>
        <w:t>Í</w:t>
      </w:r>
      <w:r>
        <w:rPr>
          <w:rFonts w:ascii="Times New Roman" w:hAnsi="Times New Roman"/>
          <w:b w:val="1"/>
          <w:bCs w:val="1"/>
          <w:sz w:val="22"/>
          <w:szCs w:val="22"/>
          <w:u w:color="0000ff"/>
          <w:rtl w:val="0"/>
        </w:rPr>
        <w:t>A</w:t>
      </w:r>
    </w:p>
    <w:p>
      <w:pPr>
        <w:pStyle w:val="Body"/>
        <w:bidi w:val="0"/>
        <w:ind w:left="0" w:right="0" w:firstLine="0"/>
        <w:jc w:val="left"/>
        <w:rPr>
          <w:rFonts w:ascii="Times New Roman" w:cs="Times New Roman" w:hAnsi="Times New Roman" w:eastAsia="Times New Roman"/>
          <w:sz w:val="22"/>
          <w:szCs w:val="22"/>
          <w:u w:color="0000ff"/>
          <w:rtl w:val="0"/>
        </w:rPr>
      </w:pPr>
    </w:p>
    <w:p>
      <w:pPr>
        <w:pStyle w:val="Body"/>
        <w:spacing w:line="276" w:lineRule="auto"/>
        <w:rPr>
          <w:rFonts w:ascii="Times New Roman" w:cs="Times New Roman" w:hAnsi="Times New Roman" w:eastAsia="Times New Roman"/>
          <w:sz w:val="22"/>
          <w:szCs w:val="22"/>
          <w:u w:color="0000ff"/>
        </w:rPr>
      </w:pPr>
    </w:p>
    <w:p>
      <w:pPr>
        <w:pStyle w:val="Body"/>
        <w:spacing w:line="276" w:lineRule="auto"/>
        <w:rPr>
          <w:rFonts w:ascii="Times New Roman" w:cs="Times New Roman" w:hAnsi="Times New Roman" w:eastAsia="Times New Roman"/>
          <w:sz w:val="22"/>
          <w:szCs w:val="22"/>
          <w:u w:color="0000ff"/>
        </w:rPr>
      </w:pPr>
      <w:r>
        <w:rPr>
          <w:rFonts w:ascii="Times New Roman" w:hAnsi="Times New Roman"/>
          <w:sz w:val="22"/>
          <w:szCs w:val="22"/>
          <w:rtl w:val="0"/>
          <w:lang w:val="es-ES_tradnl"/>
        </w:rPr>
        <w:t>El curso estar</w:t>
      </w:r>
      <w:r>
        <w:rPr>
          <w:rFonts w:ascii="Times New Roman" w:hAnsi="Times New Roman" w:hint="default"/>
          <w:sz w:val="22"/>
          <w:szCs w:val="22"/>
          <w:rtl w:val="0"/>
        </w:rPr>
        <w:t xml:space="preserve">á </w:t>
      </w:r>
      <w:r>
        <w:rPr>
          <w:rFonts w:ascii="Times New Roman" w:hAnsi="Times New Roman"/>
          <w:sz w:val="22"/>
          <w:szCs w:val="22"/>
          <w:rtl w:val="0"/>
          <w:lang w:val="es-ES_tradnl"/>
        </w:rPr>
        <w:t>compuesto por un componente te</w:t>
      </w:r>
      <w:r>
        <w:rPr>
          <w:rFonts w:ascii="Times New Roman" w:hAnsi="Times New Roman" w:hint="default"/>
          <w:sz w:val="22"/>
          <w:szCs w:val="22"/>
          <w:rtl w:val="0"/>
          <w:lang w:val="es-ES_tradnl"/>
        </w:rPr>
        <w:t>ó</w:t>
      </w:r>
      <w:r>
        <w:rPr>
          <w:rFonts w:ascii="Times New Roman" w:hAnsi="Times New Roman"/>
          <w:sz w:val="22"/>
          <w:szCs w:val="22"/>
          <w:rtl w:val="0"/>
          <w:lang w:val="es-ES_tradnl"/>
        </w:rPr>
        <w:t>rico y uno pr</w:t>
      </w:r>
      <w:r>
        <w:rPr>
          <w:rFonts w:ascii="Times New Roman" w:hAnsi="Times New Roman" w:hint="default"/>
          <w:sz w:val="22"/>
          <w:szCs w:val="22"/>
          <w:rtl w:val="0"/>
        </w:rPr>
        <w:t>á</w:t>
      </w:r>
      <w:r>
        <w:rPr>
          <w:rFonts w:ascii="Times New Roman" w:hAnsi="Times New Roman"/>
          <w:sz w:val="22"/>
          <w:szCs w:val="22"/>
          <w:rtl w:val="0"/>
          <w:lang w:val="es-ES_tradnl"/>
        </w:rPr>
        <w:t>ctico que se desarrollar</w:t>
      </w:r>
      <w:r>
        <w:rPr>
          <w:rFonts w:ascii="Times New Roman" w:hAnsi="Times New Roman" w:hint="default"/>
          <w:sz w:val="22"/>
          <w:szCs w:val="22"/>
          <w:rtl w:val="0"/>
        </w:rPr>
        <w:t>á</w:t>
      </w:r>
      <w:r>
        <w:rPr>
          <w:rFonts w:ascii="Times New Roman" w:hAnsi="Times New Roman"/>
          <w:sz w:val="22"/>
          <w:szCs w:val="22"/>
          <w:rtl w:val="0"/>
          <w:lang w:val="es-ES_tradnl"/>
        </w:rPr>
        <w:t>n en simult</w:t>
      </w:r>
      <w:r>
        <w:rPr>
          <w:rFonts w:ascii="Times New Roman" w:hAnsi="Times New Roman" w:hint="default"/>
          <w:sz w:val="22"/>
          <w:szCs w:val="22"/>
          <w:rtl w:val="0"/>
        </w:rPr>
        <w:t>á</w:t>
      </w:r>
      <w:r>
        <w:rPr>
          <w:rFonts w:ascii="Times New Roman" w:hAnsi="Times New Roman"/>
          <w:sz w:val="22"/>
          <w:szCs w:val="22"/>
          <w:rtl w:val="0"/>
          <w:lang w:val="es-ES_tradnl"/>
        </w:rPr>
        <w:t>neo a lo largo del ciclo.</w:t>
      </w:r>
      <w:r>
        <w:rPr>
          <w:rFonts w:ascii="Times New Roman" w:hAnsi="Times New Roman"/>
          <w:sz w:val="22"/>
          <w:szCs w:val="22"/>
          <w:rtl w:val="0"/>
          <w:lang w:val="en-US"/>
        </w:rPr>
        <w:t xml:space="preserve"> </w:t>
      </w:r>
      <w:r>
        <w:rPr>
          <w:rFonts w:ascii="Times New Roman" w:hAnsi="Times New Roman"/>
          <w:sz w:val="22"/>
          <w:szCs w:val="22"/>
          <w:rtl w:val="0"/>
          <w:lang w:val="es-ES_tradnl"/>
        </w:rPr>
        <w:t>Las clases te</w:t>
      </w:r>
      <w:r>
        <w:rPr>
          <w:rFonts w:ascii="Times New Roman" w:hAnsi="Times New Roman" w:hint="default"/>
          <w:sz w:val="22"/>
          <w:szCs w:val="22"/>
          <w:rtl w:val="0"/>
          <w:lang w:val="es-ES_tradnl"/>
        </w:rPr>
        <w:t>ó</w:t>
      </w:r>
      <w:r>
        <w:rPr>
          <w:rFonts w:ascii="Times New Roman" w:hAnsi="Times New Roman"/>
          <w:sz w:val="22"/>
          <w:szCs w:val="22"/>
          <w:rtl w:val="0"/>
          <w:lang w:val="pt-PT"/>
        </w:rPr>
        <w:t xml:space="preserve">ricas </w:t>
      </w:r>
      <w:r>
        <w:rPr>
          <w:rFonts w:ascii="Times New Roman" w:hAnsi="Times New Roman"/>
          <w:sz w:val="22"/>
          <w:szCs w:val="22"/>
          <w:rtl w:val="0"/>
          <w:lang w:val="en-US"/>
        </w:rPr>
        <w:t>tendr</w:t>
      </w:r>
      <w:r>
        <w:rPr>
          <w:rFonts w:ascii="Times New Roman" w:hAnsi="Times New Roman" w:hint="default"/>
          <w:sz w:val="22"/>
          <w:szCs w:val="22"/>
          <w:rtl w:val="0"/>
          <w:lang w:val="en-US"/>
        </w:rPr>
        <w:t>á</w:t>
      </w:r>
      <w:r>
        <w:rPr>
          <w:rFonts w:ascii="Times New Roman" w:hAnsi="Times New Roman"/>
          <w:sz w:val="22"/>
          <w:szCs w:val="22"/>
          <w:rtl w:val="0"/>
          <w:lang w:val="en-US"/>
        </w:rPr>
        <w:t>n el formato de seminario donde se expondr</w:t>
      </w:r>
      <w:r>
        <w:rPr>
          <w:rFonts w:ascii="Times New Roman" w:hAnsi="Times New Roman" w:hint="default"/>
          <w:sz w:val="22"/>
          <w:szCs w:val="22"/>
          <w:rtl w:val="0"/>
          <w:lang w:val="en-US"/>
        </w:rPr>
        <w:t>á</w:t>
      </w:r>
      <w:r>
        <w:rPr>
          <w:rFonts w:ascii="Times New Roman" w:hAnsi="Times New Roman"/>
          <w:sz w:val="22"/>
          <w:szCs w:val="22"/>
          <w:rtl w:val="0"/>
          <w:lang w:val="en-US"/>
        </w:rPr>
        <w:t>n y discutir</w:t>
      </w:r>
      <w:r>
        <w:rPr>
          <w:rFonts w:ascii="Times New Roman" w:hAnsi="Times New Roman" w:hint="default"/>
          <w:sz w:val="22"/>
          <w:szCs w:val="22"/>
          <w:rtl w:val="0"/>
          <w:lang w:val="en-US"/>
        </w:rPr>
        <w:t>á</w:t>
      </w:r>
      <w:r>
        <w:rPr>
          <w:rFonts w:ascii="Times New Roman" w:hAnsi="Times New Roman"/>
          <w:sz w:val="22"/>
          <w:szCs w:val="22"/>
          <w:rtl w:val="0"/>
          <w:lang w:val="en-US"/>
        </w:rPr>
        <w:t>n los temas del curso a trav</w:t>
      </w:r>
      <w:r>
        <w:rPr>
          <w:rFonts w:ascii="Times New Roman" w:hAnsi="Times New Roman" w:hint="default"/>
          <w:sz w:val="22"/>
          <w:szCs w:val="22"/>
          <w:rtl w:val="0"/>
          <w:lang w:val="en-US"/>
        </w:rPr>
        <w:t>é</w:t>
      </w:r>
      <w:r>
        <w:rPr>
          <w:rFonts w:ascii="Times New Roman" w:hAnsi="Times New Roman"/>
          <w:sz w:val="22"/>
          <w:szCs w:val="22"/>
          <w:rtl w:val="0"/>
          <w:lang w:val="en-US"/>
        </w:rPr>
        <w:t>s del an</w:t>
      </w:r>
      <w:r>
        <w:rPr>
          <w:rFonts w:ascii="Times New Roman" w:hAnsi="Times New Roman" w:hint="default"/>
          <w:sz w:val="22"/>
          <w:szCs w:val="22"/>
          <w:rtl w:val="0"/>
          <w:lang w:val="en-US"/>
        </w:rPr>
        <w:t>á</w:t>
      </w:r>
      <w:r>
        <w:rPr>
          <w:rFonts w:ascii="Times New Roman" w:hAnsi="Times New Roman"/>
          <w:sz w:val="22"/>
          <w:szCs w:val="22"/>
          <w:rtl w:val="0"/>
          <w:lang w:val="en-US"/>
        </w:rPr>
        <w:t>lisis de textos, dibujos y edificios. Se iniciar</w:t>
      </w:r>
      <w:r>
        <w:rPr>
          <w:rFonts w:ascii="Times New Roman" w:hAnsi="Times New Roman" w:hint="default"/>
          <w:sz w:val="22"/>
          <w:szCs w:val="22"/>
          <w:rtl w:val="0"/>
          <w:lang w:val="en-US"/>
        </w:rPr>
        <w:t>á</w:t>
      </w:r>
      <w:r>
        <w:rPr>
          <w:rFonts w:ascii="Times New Roman" w:hAnsi="Times New Roman"/>
          <w:sz w:val="22"/>
          <w:szCs w:val="22"/>
          <w:rtl w:val="0"/>
          <w:lang w:val="en-US"/>
        </w:rPr>
        <w:t>n discusiones y debates a partir de materiales entregados con anticipaci</w:t>
      </w:r>
      <w:r>
        <w:rPr>
          <w:rFonts w:ascii="Times New Roman" w:hAnsi="Times New Roman" w:hint="default"/>
          <w:sz w:val="22"/>
          <w:szCs w:val="22"/>
          <w:rtl w:val="0"/>
          <w:lang w:val="en-US"/>
        </w:rPr>
        <w:t>ó</w:t>
      </w:r>
      <w:r>
        <w:rPr>
          <w:rFonts w:ascii="Times New Roman" w:hAnsi="Times New Roman"/>
          <w:sz w:val="22"/>
          <w:szCs w:val="22"/>
          <w:rtl w:val="0"/>
          <w:lang w:val="en-US"/>
        </w:rPr>
        <w:t xml:space="preserve">n a la clase y los comentarios que los alumnos preparen. </w:t>
      </w:r>
      <w:r>
        <w:rPr>
          <w:rFonts w:ascii="Times New Roman" w:hAnsi="Times New Roman"/>
          <w:sz w:val="22"/>
          <w:szCs w:val="22"/>
          <w:rtl w:val="0"/>
          <w:lang w:val="es-ES_tradnl"/>
        </w:rPr>
        <w:t>En las clases pr</w:t>
      </w:r>
      <w:r>
        <w:rPr>
          <w:rFonts w:ascii="Times New Roman" w:hAnsi="Times New Roman" w:hint="default"/>
          <w:sz w:val="22"/>
          <w:szCs w:val="22"/>
          <w:rtl w:val="0"/>
        </w:rPr>
        <w:t>á</w:t>
      </w:r>
      <w:r>
        <w:rPr>
          <w:rFonts w:ascii="Times New Roman" w:hAnsi="Times New Roman"/>
          <w:sz w:val="22"/>
          <w:szCs w:val="22"/>
          <w:rtl w:val="0"/>
          <w:lang w:val="es-ES_tradnl"/>
        </w:rPr>
        <w:t>cticas los alumnos</w:t>
      </w:r>
      <w:r>
        <w:rPr>
          <w:rFonts w:ascii="Times New Roman" w:hAnsi="Times New Roman"/>
          <w:sz w:val="22"/>
          <w:szCs w:val="22"/>
          <w:rtl w:val="0"/>
          <w:lang w:val="en-US"/>
        </w:rPr>
        <w:t xml:space="preserve"> </w:t>
      </w:r>
      <w:r>
        <w:rPr>
          <w:rFonts w:ascii="Times New Roman" w:hAnsi="Times New Roman"/>
          <w:sz w:val="22"/>
          <w:szCs w:val="22"/>
          <w:rtl w:val="0"/>
          <w:lang w:val="pt-PT"/>
        </w:rPr>
        <w:t>explorar</w:t>
      </w:r>
      <w:r>
        <w:rPr>
          <w:rFonts w:ascii="Times New Roman" w:hAnsi="Times New Roman" w:hint="default"/>
          <w:sz w:val="22"/>
          <w:szCs w:val="22"/>
          <w:rtl w:val="0"/>
        </w:rPr>
        <w:t>á</w:t>
      </w:r>
      <w:r>
        <w:rPr>
          <w:rFonts w:ascii="Times New Roman" w:hAnsi="Times New Roman"/>
          <w:sz w:val="22"/>
          <w:szCs w:val="22"/>
          <w:rtl w:val="0"/>
        </w:rPr>
        <w:t xml:space="preserve">n </w:t>
      </w:r>
      <w:r>
        <w:rPr>
          <w:rFonts w:ascii="Times New Roman" w:hAnsi="Times New Roman"/>
          <w:sz w:val="22"/>
          <w:szCs w:val="22"/>
          <w:rtl w:val="0"/>
          <w:lang w:val="en-US"/>
        </w:rPr>
        <w:t>el texto y el dibujo como medios de representaci</w:t>
      </w:r>
      <w:r>
        <w:rPr>
          <w:rFonts w:ascii="Times New Roman" w:hAnsi="Times New Roman" w:hint="default"/>
          <w:sz w:val="22"/>
          <w:szCs w:val="22"/>
          <w:rtl w:val="0"/>
          <w:lang w:val="en-US"/>
        </w:rPr>
        <w:t>ó</w:t>
      </w:r>
      <w:r>
        <w:rPr>
          <w:rFonts w:ascii="Times New Roman" w:hAnsi="Times New Roman"/>
          <w:sz w:val="22"/>
          <w:szCs w:val="22"/>
          <w:rtl w:val="0"/>
          <w:lang w:val="en-US"/>
        </w:rPr>
        <w:t>n para pensar la historia de la domesticidad a partir de un caso estudio. Estos ejercicios estar</w:t>
      </w:r>
      <w:r>
        <w:rPr>
          <w:rFonts w:ascii="Times New Roman" w:hAnsi="Times New Roman" w:hint="default"/>
          <w:sz w:val="22"/>
          <w:szCs w:val="22"/>
          <w:rtl w:val="0"/>
          <w:lang w:val="en-US"/>
        </w:rPr>
        <w:t>á</w:t>
      </w:r>
      <w:r>
        <w:rPr>
          <w:rFonts w:ascii="Times New Roman" w:hAnsi="Times New Roman"/>
          <w:sz w:val="22"/>
          <w:szCs w:val="22"/>
          <w:rtl w:val="0"/>
          <w:lang w:val="en-US"/>
        </w:rPr>
        <w:t>n guiados por talleres tem</w:t>
      </w:r>
      <w:r>
        <w:rPr>
          <w:rFonts w:ascii="Times New Roman" w:hAnsi="Times New Roman" w:hint="default"/>
          <w:sz w:val="22"/>
          <w:szCs w:val="22"/>
          <w:rtl w:val="0"/>
          <w:lang w:val="en-US"/>
        </w:rPr>
        <w:t>á</w:t>
      </w:r>
      <w:r>
        <w:rPr>
          <w:rFonts w:ascii="Times New Roman" w:hAnsi="Times New Roman"/>
          <w:sz w:val="22"/>
          <w:szCs w:val="22"/>
          <w:rtl w:val="0"/>
          <w:lang w:val="en-US"/>
        </w:rPr>
        <w:t>ticos y cr</w:t>
      </w:r>
      <w:r>
        <w:rPr>
          <w:rFonts w:ascii="Times New Roman" w:hAnsi="Times New Roman" w:hint="default"/>
          <w:sz w:val="22"/>
          <w:szCs w:val="22"/>
          <w:rtl w:val="0"/>
          <w:lang w:val="en-US"/>
        </w:rPr>
        <w:t>í</w:t>
      </w:r>
      <w:r>
        <w:rPr>
          <w:rFonts w:ascii="Times New Roman" w:hAnsi="Times New Roman"/>
          <w:sz w:val="22"/>
          <w:szCs w:val="22"/>
          <w:rtl w:val="0"/>
          <w:lang w:val="en-US"/>
        </w:rPr>
        <w:t xml:space="preserve">ticas individuales. </w:t>
      </w:r>
    </w:p>
    <w:p>
      <w:pPr>
        <w:pStyle w:val="Body"/>
        <w:ind w:left="567" w:firstLine="0"/>
        <w:rPr>
          <w:rFonts w:ascii="Times New Roman" w:cs="Times New Roman" w:hAnsi="Times New Roman" w:eastAsia="Times New Roman"/>
          <w:b w:val="1"/>
          <w:bCs w:val="1"/>
          <w:sz w:val="22"/>
          <w:szCs w:val="22"/>
          <w:u w:color="0000ff"/>
        </w:rPr>
      </w:pPr>
    </w:p>
    <w:p>
      <w:pPr>
        <w:pStyle w:val="Body"/>
        <w:rPr>
          <w:rFonts w:ascii="Times New Roman" w:cs="Times New Roman" w:hAnsi="Times New Roman" w:eastAsia="Times New Roman"/>
          <w:sz w:val="22"/>
          <w:szCs w:val="22"/>
          <w:u w:color="0000ff"/>
        </w:rPr>
      </w:pPr>
    </w:p>
    <w:p>
      <w:pPr>
        <w:pStyle w:val="Body"/>
        <w:numPr>
          <w:ilvl w:val="0"/>
          <w:numId w:val="5"/>
        </w:numPr>
        <w:bidi w:val="0"/>
        <w:ind w:right="0"/>
        <w:jc w:val="left"/>
        <w:rPr>
          <w:rFonts w:ascii="Times New Roman" w:hAnsi="Times New Roman"/>
          <w:sz w:val="22"/>
          <w:szCs w:val="22"/>
          <w:rtl w:val="0"/>
        </w:rPr>
      </w:pPr>
      <w:r>
        <w:rPr>
          <w:rFonts w:ascii="Times New Roman" w:hAnsi="Times New Roman"/>
          <w:b w:val="1"/>
          <w:bCs w:val="1"/>
          <w:sz w:val="22"/>
          <w:szCs w:val="22"/>
          <w:u w:color="0000ff"/>
          <w:rtl w:val="0"/>
        </w:rPr>
        <w:t>EVALUACI</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rPr>
        <w:t>N</w:t>
      </w:r>
    </w:p>
    <w:p>
      <w:pPr>
        <w:pStyle w:val="Body"/>
        <w:rPr>
          <w:rFonts w:ascii="Times New Roman" w:cs="Times New Roman" w:hAnsi="Times New Roman" w:eastAsia="Times New Roman"/>
          <w:b w:val="1"/>
          <w:bCs w:val="1"/>
          <w:sz w:val="22"/>
          <w:szCs w:val="22"/>
          <w:u w:color="0000ff"/>
        </w:rPr>
      </w:pPr>
    </w:p>
    <w:p>
      <w:pPr>
        <w:pStyle w:val="Body"/>
        <w:numPr>
          <w:ilvl w:val="1"/>
          <w:numId w:val="3"/>
        </w:numPr>
        <w:bidi w:val="0"/>
        <w:ind w:right="0"/>
        <w:jc w:val="left"/>
        <w:rPr>
          <w:rFonts w:ascii="Times New Roman" w:hAnsi="Times New Roman"/>
          <w:b w:val="1"/>
          <w:bCs w:val="1"/>
          <w:sz w:val="22"/>
          <w:szCs w:val="22"/>
          <w:rtl w:val="0"/>
          <w:lang w:val="es-ES_tradnl"/>
        </w:rPr>
      </w:pPr>
      <w:r>
        <w:rPr>
          <w:rFonts w:ascii="Times New Roman" w:hAnsi="Times New Roman"/>
          <w:b w:val="1"/>
          <w:bCs w:val="1"/>
          <w:sz w:val="22"/>
          <w:szCs w:val="22"/>
          <w:u w:color="0000ff"/>
          <w:rtl w:val="0"/>
          <w:lang w:val="es-ES_tradnl"/>
        </w:rPr>
        <w:t>Sistema de evaluaci</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rPr>
        <w:t>n</w:t>
      </w:r>
    </w:p>
    <w:p>
      <w:pPr>
        <w:pStyle w:val="Body"/>
        <w:ind w:left="720" w:firstLine="0"/>
        <w:jc w:val="center"/>
        <w:rPr>
          <w:rFonts w:ascii="Times New Roman" w:cs="Times New Roman" w:hAnsi="Times New Roman" w:eastAsia="Times New Roman"/>
          <w:sz w:val="22"/>
          <w:szCs w:val="22"/>
          <w:u w:color="0000ff"/>
        </w:rPr>
      </w:pPr>
    </w:p>
    <w:p>
      <w:pPr>
        <w:pStyle w:val="Body"/>
        <w:ind w:left="720" w:firstLine="0"/>
        <w:jc w:val="center"/>
        <w:rPr>
          <w:rFonts w:ascii="Times New Roman" w:cs="Times New Roman" w:hAnsi="Times New Roman" w:eastAsia="Times New Roman"/>
          <w:sz w:val="22"/>
          <w:szCs w:val="22"/>
          <w:u w:color="0000ff"/>
        </w:rPr>
      </w:pPr>
    </w:p>
    <w:p>
      <w:pPr>
        <w:pStyle w:val="Body"/>
        <w:spacing w:line="276" w:lineRule="auto"/>
        <w:rPr>
          <w:rFonts w:ascii="Times New Roman" w:cs="Times New Roman" w:hAnsi="Times New Roman" w:eastAsia="Times New Roman"/>
          <w:sz w:val="22"/>
          <w:szCs w:val="22"/>
        </w:rPr>
      </w:pPr>
      <w:r>
        <w:rPr>
          <w:rFonts w:ascii="Times New Roman" w:hAnsi="Times New Roman"/>
          <w:sz w:val="22"/>
          <w:szCs w:val="22"/>
          <w:rtl w:val="0"/>
          <w:lang w:val="en-US"/>
        </w:rPr>
        <w:t>En el componente pr</w:t>
      </w:r>
      <w:r>
        <w:rPr>
          <w:rFonts w:ascii="Times New Roman" w:hAnsi="Times New Roman" w:hint="default"/>
          <w:sz w:val="22"/>
          <w:szCs w:val="22"/>
          <w:rtl w:val="0"/>
          <w:lang w:val="en-US"/>
        </w:rPr>
        <w:t>á</w:t>
      </w:r>
      <w:r>
        <w:rPr>
          <w:rFonts w:ascii="Times New Roman" w:hAnsi="Times New Roman"/>
          <w:sz w:val="22"/>
          <w:szCs w:val="22"/>
          <w:rtl w:val="0"/>
          <w:lang w:val="en-US"/>
        </w:rPr>
        <w:t>ctico del curso los alumnos deber</w:t>
      </w:r>
      <w:r>
        <w:rPr>
          <w:rFonts w:ascii="Times New Roman" w:hAnsi="Times New Roman" w:hint="default"/>
          <w:sz w:val="22"/>
          <w:szCs w:val="22"/>
          <w:rtl w:val="0"/>
          <w:lang w:val="en-US"/>
        </w:rPr>
        <w:t>á</w:t>
      </w:r>
      <w:r>
        <w:rPr>
          <w:rFonts w:ascii="Times New Roman" w:hAnsi="Times New Roman"/>
          <w:sz w:val="22"/>
          <w:szCs w:val="22"/>
          <w:rtl w:val="0"/>
          <w:lang w:val="en-US"/>
        </w:rPr>
        <w:t>n realizar 2 ejercicios que ser</w:t>
      </w:r>
      <w:r>
        <w:rPr>
          <w:rFonts w:ascii="Times New Roman" w:hAnsi="Times New Roman" w:hint="default"/>
          <w:sz w:val="22"/>
          <w:szCs w:val="22"/>
          <w:rtl w:val="0"/>
          <w:lang w:val="en-US"/>
        </w:rPr>
        <w:t>á</w:t>
      </w:r>
      <w:r>
        <w:rPr>
          <w:rFonts w:ascii="Times New Roman" w:hAnsi="Times New Roman"/>
          <w:sz w:val="22"/>
          <w:szCs w:val="22"/>
          <w:rtl w:val="0"/>
          <w:lang w:val="en-US"/>
        </w:rPr>
        <w:t>n entregados en la semana de parciales y la de finales, respectivamente. Se evaluar</w:t>
      </w:r>
      <w:r>
        <w:rPr>
          <w:rFonts w:ascii="Times New Roman" w:hAnsi="Times New Roman" w:hint="default"/>
          <w:sz w:val="22"/>
          <w:szCs w:val="22"/>
          <w:rtl w:val="0"/>
          <w:lang w:val="en-US"/>
        </w:rPr>
        <w:t xml:space="preserve">á </w:t>
      </w:r>
      <w:r>
        <w:rPr>
          <w:rFonts w:ascii="Times New Roman" w:hAnsi="Times New Roman"/>
          <w:sz w:val="22"/>
          <w:szCs w:val="22"/>
          <w:rtl w:val="0"/>
          <w:lang w:val="es-ES_tradnl"/>
        </w:rPr>
        <w:t xml:space="preserve">la capacidad del alumno </w:t>
      </w:r>
      <w:r>
        <w:rPr>
          <w:rFonts w:ascii="Times New Roman" w:hAnsi="Times New Roman"/>
          <w:sz w:val="22"/>
          <w:szCs w:val="22"/>
          <w:rtl w:val="0"/>
          <w:lang w:val="en-US"/>
        </w:rPr>
        <w:t>para</w:t>
      </w:r>
      <w:r>
        <w:rPr>
          <w:rFonts w:ascii="Times New Roman" w:hAnsi="Times New Roman"/>
          <w:sz w:val="22"/>
          <w:szCs w:val="22"/>
          <w:rtl w:val="0"/>
          <w:lang w:val="es-ES_tradnl"/>
        </w:rPr>
        <w:t xml:space="preserve"> reflexionar a partir del uso del lenguaje</w:t>
      </w:r>
      <w:r>
        <w:rPr>
          <w:rFonts w:ascii="Times New Roman" w:hAnsi="Times New Roman"/>
          <w:sz w:val="22"/>
          <w:szCs w:val="22"/>
          <w:rtl w:val="0"/>
          <w:lang w:val="en-US"/>
        </w:rPr>
        <w:t xml:space="preserve"> y el dibujo</w:t>
      </w:r>
      <w:r>
        <w:rPr>
          <w:rFonts w:ascii="Times New Roman" w:hAnsi="Times New Roman"/>
          <w:sz w:val="22"/>
          <w:szCs w:val="22"/>
          <w:rtl w:val="0"/>
          <w:lang w:val="es-ES_tradnl"/>
        </w:rPr>
        <w:t>, su capacidad de observaci</w:t>
      </w:r>
      <w:r>
        <w:rPr>
          <w:rFonts w:ascii="Times New Roman" w:hAnsi="Times New Roman" w:hint="default"/>
          <w:sz w:val="22"/>
          <w:szCs w:val="22"/>
          <w:rtl w:val="0"/>
          <w:lang w:val="es-ES_tradnl"/>
        </w:rPr>
        <w:t>ó</w:t>
      </w:r>
      <w:r>
        <w:rPr>
          <w:rFonts w:ascii="Times New Roman" w:hAnsi="Times New Roman"/>
          <w:sz w:val="22"/>
          <w:szCs w:val="22"/>
          <w:rtl w:val="0"/>
          <w:lang w:val="en-US"/>
        </w:rPr>
        <w:t>n cr</w:t>
      </w:r>
      <w:r>
        <w:rPr>
          <w:rFonts w:ascii="Times New Roman" w:hAnsi="Times New Roman" w:hint="default"/>
          <w:sz w:val="22"/>
          <w:szCs w:val="22"/>
          <w:rtl w:val="0"/>
        </w:rPr>
        <w:t>í</w:t>
      </w:r>
      <w:r>
        <w:rPr>
          <w:rFonts w:ascii="Times New Roman" w:hAnsi="Times New Roman"/>
          <w:sz w:val="22"/>
          <w:szCs w:val="22"/>
          <w:rtl w:val="0"/>
          <w:lang w:val="es-ES_tradnl"/>
        </w:rPr>
        <w:t>tica y su posicionamiento frente al objeto de estudio</w:t>
      </w:r>
      <w:r>
        <w:rPr>
          <w:rFonts w:ascii="Times New Roman" w:hAnsi="Times New Roman"/>
          <w:sz w:val="22"/>
          <w:szCs w:val="22"/>
          <w:rtl w:val="0"/>
          <w:lang w:val="en-US"/>
        </w:rPr>
        <w:t xml:space="preserve"> desde los temas te</w:t>
      </w:r>
      <w:r>
        <w:rPr>
          <w:rFonts w:ascii="Times New Roman" w:hAnsi="Times New Roman" w:hint="default"/>
          <w:sz w:val="22"/>
          <w:szCs w:val="22"/>
          <w:rtl w:val="0"/>
          <w:lang w:val="en-US"/>
        </w:rPr>
        <w:t>ó</w:t>
      </w:r>
      <w:r>
        <w:rPr>
          <w:rFonts w:ascii="Times New Roman" w:hAnsi="Times New Roman"/>
          <w:sz w:val="22"/>
          <w:szCs w:val="22"/>
          <w:rtl w:val="0"/>
          <w:lang w:val="en-US"/>
        </w:rPr>
        <w:t>ricos estudiados en el curso.</w:t>
      </w:r>
    </w:p>
    <w:p>
      <w:pPr>
        <w:pStyle w:val="Body"/>
        <w:spacing w:line="276" w:lineRule="auto"/>
        <w:rPr>
          <w:rFonts w:ascii="Times New Roman" w:cs="Times New Roman" w:hAnsi="Times New Roman" w:eastAsia="Times New Roman"/>
          <w:sz w:val="22"/>
          <w:szCs w:val="22"/>
        </w:rPr>
      </w:pPr>
    </w:p>
    <w:p>
      <w:pPr>
        <w:pStyle w:val="Body"/>
        <w:spacing w:line="276" w:lineRule="auto"/>
        <w:rPr>
          <w:rFonts w:ascii="Times New Roman" w:cs="Times New Roman" w:hAnsi="Times New Roman" w:eastAsia="Times New Roman"/>
          <w:sz w:val="22"/>
          <w:szCs w:val="22"/>
        </w:rPr>
      </w:pPr>
      <w:r>
        <w:rPr>
          <w:rFonts w:ascii="Times New Roman" w:hAnsi="Times New Roman"/>
          <w:sz w:val="22"/>
          <w:szCs w:val="22"/>
          <w:rtl w:val="0"/>
          <w:lang w:val="en-US"/>
        </w:rPr>
        <w:t>Durante la primera mitad del ciclo, los alumnos trabajar</w:t>
      </w:r>
      <w:r>
        <w:rPr>
          <w:rFonts w:ascii="Times New Roman" w:hAnsi="Times New Roman" w:hint="default"/>
          <w:sz w:val="22"/>
          <w:szCs w:val="22"/>
          <w:rtl w:val="0"/>
          <w:lang w:val="en-US"/>
        </w:rPr>
        <w:t>á</w:t>
      </w:r>
      <w:r>
        <w:rPr>
          <w:rFonts w:ascii="Times New Roman" w:hAnsi="Times New Roman"/>
          <w:sz w:val="22"/>
          <w:szCs w:val="22"/>
          <w:rtl w:val="0"/>
          <w:lang w:val="en-US"/>
        </w:rPr>
        <w:t>n sobre 1 texto al que llamaremos una memoria ilustrada. El texto tiene una forma literaria biogr</w:t>
      </w:r>
      <w:r>
        <w:rPr>
          <w:rFonts w:ascii="Times New Roman" w:hAnsi="Times New Roman" w:hint="default"/>
          <w:sz w:val="22"/>
          <w:szCs w:val="22"/>
          <w:rtl w:val="0"/>
          <w:lang w:val="en-US"/>
        </w:rPr>
        <w:t>á</w:t>
      </w:r>
      <w:r>
        <w:rPr>
          <w:rFonts w:ascii="Times New Roman" w:hAnsi="Times New Roman"/>
          <w:sz w:val="22"/>
          <w:szCs w:val="22"/>
          <w:rtl w:val="0"/>
          <w:lang w:val="en-US"/>
        </w:rPr>
        <w:t>fica y que est</w:t>
      </w:r>
      <w:r>
        <w:rPr>
          <w:rFonts w:ascii="Times New Roman" w:hAnsi="Times New Roman" w:hint="default"/>
          <w:sz w:val="22"/>
          <w:szCs w:val="22"/>
          <w:rtl w:val="0"/>
          <w:lang w:val="en-US"/>
        </w:rPr>
        <w:t xml:space="preserve">á </w:t>
      </w:r>
      <w:r>
        <w:rPr>
          <w:rFonts w:ascii="Times New Roman" w:hAnsi="Times New Roman"/>
          <w:sz w:val="22"/>
          <w:szCs w:val="22"/>
          <w:rtl w:val="0"/>
          <w:lang w:val="en-US"/>
        </w:rPr>
        <w:t>ampliamente ilustrada con los escenarios en los que sucede esa memoria. En la segunda mitad del ciclo, se revisitar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la memoria ilustrada para mirarla a partir del contenido te</w:t>
      </w:r>
      <w:r>
        <w:rPr>
          <w:rFonts w:ascii="Times New Roman" w:hAnsi="Times New Roman" w:hint="default"/>
          <w:sz w:val="22"/>
          <w:szCs w:val="22"/>
          <w:rtl w:val="0"/>
          <w:lang w:val="en-US"/>
        </w:rPr>
        <w:t>ó</w:t>
      </w:r>
      <w:r>
        <w:rPr>
          <w:rFonts w:ascii="Times New Roman" w:hAnsi="Times New Roman"/>
          <w:sz w:val="22"/>
          <w:szCs w:val="22"/>
          <w:rtl w:val="0"/>
          <w:lang w:val="en-US"/>
        </w:rPr>
        <w:t>rico estudiado en el ciclo. Deber</w:t>
      </w:r>
      <w:r>
        <w:rPr>
          <w:rFonts w:ascii="Times New Roman" w:hAnsi="Times New Roman" w:hint="default"/>
          <w:sz w:val="22"/>
          <w:szCs w:val="22"/>
          <w:rtl w:val="0"/>
          <w:lang w:val="en-US"/>
        </w:rPr>
        <w:t>á</w:t>
      </w:r>
      <w:r>
        <w:rPr>
          <w:rFonts w:ascii="Times New Roman" w:hAnsi="Times New Roman"/>
          <w:sz w:val="22"/>
          <w:szCs w:val="22"/>
          <w:rtl w:val="0"/>
          <w:lang w:val="en-US"/>
        </w:rPr>
        <w:t>n trabajar sobre su memoria ilustrada a partir del uso de anotaciones que pueden incluir citas textuales de la bibliograf</w:t>
      </w:r>
      <w:r>
        <w:rPr>
          <w:rFonts w:ascii="Times New Roman" w:hAnsi="Times New Roman" w:hint="default"/>
          <w:sz w:val="22"/>
          <w:szCs w:val="22"/>
          <w:rtl w:val="0"/>
          <w:lang w:val="en-US"/>
        </w:rPr>
        <w:t>í</w:t>
      </w:r>
      <w:r>
        <w:rPr>
          <w:rFonts w:ascii="Times New Roman" w:hAnsi="Times New Roman"/>
          <w:sz w:val="22"/>
          <w:szCs w:val="22"/>
          <w:rtl w:val="0"/>
          <w:lang w:val="en-US"/>
        </w:rPr>
        <w:t>a del curso, comentarios, an</w:t>
      </w:r>
      <w:r>
        <w:rPr>
          <w:rFonts w:ascii="Times New Roman" w:hAnsi="Times New Roman" w:hint="default"/>
          <w:sz w:val="22"/>
          <w:szCs w:val="22"/>
          <w:rtl w:val="0"/>
          <w:lang w:val="en-US"/>
        </w:rPr>
        <w:t>á</w:t>
      </w:r>
      <w:r>
        <w:rPr>
          <w:rFonts w:ascii="Times New Roman" w:hAnsi="Times New Roman"/>
          <w:sz w:val="22"/>
          <w:szCs w:val="22"/>
          <w:rtl w:val="0"/>
          <w:lang w:val="en-US"/>
        </w:rPr>
        <w:t>lisis y dibujos que contextualicen la memoria dentro del debate contempor</w:t>
      </w:r>
      <w:r>
        <w:rPr>
          <w:rFonts w:ascii="Times New Roman" w:hAnsi="Times New Roman" w:hint="default"/>
          <w:sz w:val="22"/>
          <w:szCs w:val="22"/>
          <w:rtl w:val="0"/>
          <w:lang w:val="en-US"/>
        </w:rPr>
        <w:t>á</w:t>
      </w:r>
      <w:r>
        <w:rPr>
          <w:rFonts w:ascii="Times New Roman" w:hAnsi="Times New Roman"/>
          <w:sz w:val="22"/>
          <w:szCs w:val="22"/>
          <w:rtl w:val="0"/>
          <w:lang w:val="en-US"/>
        </w:rPr>
        <w:t>neo sobre el espacio dom</w:t>
      </w:r>
      <w:r>
        <w:rPr>
          <w:rFonts w:ascii="Times New Roman" w:hAnsi="Times New Roman" w:hint="default"/>
          <w:sz w:val="22"/>
          <w:szCs w:val="22"/>
          <w:rtl w:val="0"/>
          <w:lang w:val="en-US"/>
        </w:rPr>
        <w:t>é</w:t>
      </w:r>
      <w:r>
        <w:rPr>
          <w:rFonts w:ascii="Times New Roman" w:hAnsi="Times New Roman"/>
          <w:sz w:val="22"/>
          <w:szCs w:val="22"/>
          <w:rtl w:val="0"/>
          <w:lang w:val="en-US"/>
        </w:rPr>
        <w:t>stico. El resultado final ser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 xml:space="preserve">una memoria ilustrada y anotada. </w:t>
      </w:r>
    </w:p>
    <w:p>
      <w:pPr>
        <w:pStyle w:val="Body"/>
        <w:spacing w:line="276" w:lineRule="auto"/>
        <w:rPr>
          <w:rFonts w:ascii="Times New Roman" w:cs="Times New Roman" w:hAnsi="Times New Roman" w:eastAsia="Times New Roman"/>
          <w:sz w:val="22"/>
          <w:szCs w:val="22"/>
        </w:rPr>
      </w:pPr>
    </w:p>
    <w:p>
      <w:pPr>
        <w:pStyle w:val="Body"/>
        <w:spacing w:line="276" w:lineRule="auto"/>
        <w:rPr>
          <w:rFonts w:ascii="Times New Roman" w:cs="Times New Roman" w:hAnsi="Times New Roman" w:eastAsia="Times New Roman"/>
          <w:sz w:val="22"/>
          <w:szCs w:val="22"/>
        </w:rPr>
      </w:pPr>
      <w:r>
        <w:rPr>
          <w:rFonts w:ascii="Times New Roman" w:hAnsi="Times New Roman"/>
          <w:sz w:val="22"/>
          <w:szCs w:val="22"/>
          <w:rtl w:val="0"/>
          <w:lang w:val="en-US"/>
        </w:rPr>
        <w:t>Se evaluar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tambi</w:t>
      </w:r>
      <w:r>
        <w:rPr>
          <w:rFonts w:ascii="Times New Roman" w:hAnsi="Times New Roman" w:hint="default"/>
          <w:sz w:val="22"/>
          <w:szCs w:val="22"/>
          <w:rtl w:val="0"/>
          <w:lang w:val="en-US"/>
        </w:rPr>
        <w:t>é</w:t>
      </w:r>
      <w:r>
        <w:rPr>
          <w:rFonts w:ascii="Times New Roman" w:hAnsi="Times New Roman"/>
          <w:sz w:val="22"/>
          <w:szCs w:val="22"/>
          <w:rtl w:val="0"/>
          <w:lang w:val="en-US"/>
        </w:rPr>
        <w:t>n la participaci</w:t>
      </w:r>
      <w:r>
        <w:rPr>
          <w:rFonts w:ascii="Times New Roman" w:hAnsi="Times New Roman" w:hint="default"/>
          <w:sz w:val="22"/>
          <w:szCs w:val="22"/>
          <w:rtl w:val="0"/>
          <w:lang w:val="en-US"/>
        </w:rPr>
        <w:t>ó</w:t>
      </w:r>
      <w:r>
        <w:rPr>
          <w:rFonts w:ascii="Times New Roman" w:hAnsi="Times New Roman"/>
          <w:sz w:val="22"/>
          <w:szCs w:val="22"/>
          <w:rtl w:val="0"/>
          <w:lang w:val="en-US"/>
        </w:rPr>
        <w:t>n en los debates y discusiones en las clases te</w:t>
      </w:r>
      <w:r>
        <w:rPr>
          <w:rFonts w:ascii="Times New Roman" w:hAnsi="Times New Roman" w:hint="default"/>
          <w:sz w:val="22"/>
          <w:szCs w:val="22"/>
          <w:rtl w:val="0"/>
          <w:lang w:val="en-US"/>
        </w:rPr>
        <w:t>ó</w:t>
      </w:r>
      <w:r>
        <w:rPr>
          <w:rFonts w:ascii="Times New Roman" w:hAnsi="Times New Roman"/>
          <w:sz w:val="22"/>
          <w:szCs w:val="22"/>
          <w:rtl w:val="0"/>
          <w:lang w:val="en-US"/>
        </w:rPr>
        <w:t>ricas. Previamente a todas las clases se entregar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una lectura. Cada clase una pareja de alumnos har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una presentaci</w:t>
      </w:r>
      <w:r>
        <w:rPr>
          <w:rFonts w:ascii="Times New Roman" w:hAnsi="Times New Roman" w:hint="default"/>
          <w:sz w:val="22"/>
          <w:szCs w:val="22"/>
          <w:rtl w:val="0"/>
          <w:lang w:val="en-US"/>
        </w:rPr>
        <w:t>ó</w:t>
      </w:r>
      <w:r>
        <w:rPr>
          <w:rFonts w:ascii="Times New Roman" w:hAnsi="Times New Roman"/>
          <w:sz w:val="22"/>
          <w:szCs w:val="22"/>
          <w:rtl w:val="0"/>
          <w:lang w:val="en-US"/>
        </w:rPr>
        <w:t>n de una de las lecturas. La presentaci</w:t>
      </w:r>
      <w:r>
        <w:rPr>
          <w:rFonts w:ascii="Times New Roman" w:hAnsi="Times New Roman" w:hint="default"/>
          <w:sz w:val="22"/>
          <w:szCs w:val="22"/>
          <w:rtl w:val="0"/>
          <w:lang w:val="en-US"/>
        </w:rPr>
        <w:t>ó</w:t>
      </w:r>
      <w:r>
        <w:rPr>
          <w:rFonts w:ascii="Times New Roman" w:hAnsi="Times New Roman"/>
          <w:sz w:val="22"/>
          <w:szCs w:val="22"/>
          <w:rtl w:val="0"/>
          <w:lang w:val="en-US"/>
        </w:rPr>
        <w:t>n deber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durar alrededor de 20 minutos. Se asignar</w:t>
      </w:r>
      <w:r>
        <w:rPr>
          <w:rFonts w:ascii="Times New Roman" w:hAnsi="Times New Roman" w:hint="default"/>
          <w:sz w:val="22"/>
          <w:szCs w:val="22"/>
          <w:rtl w:val="0"/>
          <w:lang w:val="en-US"/>
        </w:rPr>
        <w:t xml:space="preserve">á </w:t>
      </w:r>
      <w:r>
        <w:rPr>
          <w:rFonts w:ascii="Times New Roman" w:hAnsi="Times New Roman"/>
          <w:sz w:val="22"/>
          <w:szCs w:val="22"/>
          <w:rtl w:val="0"/>
          <w:lang w:val="en-US"/>
        </w:rPr>
        <w:t>a otros grupos de la clase la tarea de preparar preguntas para el debate posterior a la presentaci</w:t>
      </w:r>
      <w:r>
        <w:rPr>
          <w:rFonts w:ascii="Times New Roman" w:hAnsi="Times New Roman" w:hint="default"/>
          <w:sz w:val="22"/>
          <w:szCs w:val="22"/>
          <w:rtl w:val="0"/>
          <w:lang w:val="en-US"/>
        </w:rPr>
        <w:t>ó</w:t>
      </w:r>
      <w:r>
        <w:rPr>
          <w:rFonts w:ascii="Times New Roman" w:hAnsi="Times New Roman"/>
          <w:sz w:val="22"/>
          <w:szCs w:val="22"/>
          <w:rtl w:val="0"/>
          <w:lang w:val="en-US"/>
        </w:rPr>
        <w:t xml:space="preserve">n. </w:t>
      </w:r>
    </w:p>
    <w:p>
      <w:pPr>
        <w:pStyle w:val="Body"/>
        <w:ind w:left="720" w:firstLine="0"/>
        <w:rPr>
          <w:rFonts w:ascii="Times New Roman" w:cs="Times New Roman" w:hAnsi="Times New Roman" w:eastAsia="Times New Roman"/>
          <w:sz w:val="22"/>
          <w:szCs w:val="22"/>
          <w:u w:color="0000ff"/>
        </w:rPr>
      </w:pPr>
    </w:p>
    <w:p>
      <w:pPr>
        <w:pStyle w:val="Body"/>
        <w:ind w:left="720" w:firstLine="0"/>
        <w:jc w:val="center"/>
        <w:rPr>
          <w:rFonts w:ascii="Times New Roman" w:cs="Times New Roman" w:hAnsi="Times New Roman" w:eastAsia="Times New Roman"/>
          <w:sz w:val="22"/>
          <w:szCs w:val="22"/>
          <w:u w:color="0000ff"/>
        </w:rPr>
      </w:pPr>
    </w:p>
    <w:tbl>
      <w:tblPr>
        <w:tblW w:w="7802" w:type="dxa"/>
        <w:jc w:val="left"/>
        <w:tblInd w:w="5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05"/>
        <w:gridCol w:w="1904"/>
        <w:gridCol w:w="3293"/>
      </w:tblGrid>
      <w:tr>
        <w:tblPrEx>
          <w:shd w:val="clear" w:color="auto" w:fill="4f81bd"/>
        </w:tblPrEx>
        <w:trPr>
          <w:trHeight w:val="905" w:hRule="atLeast"/>
          <w:tblHeader/>
        </w:trPr>
        <w:tc>
          <w:tcPr>
            <w:tcW w:type="dxa" w:w="260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u w:color="0000ff"/>
                <w:rtl w:val="0"/>
                <w:lang w:val="es-ES_tradnl"/>
              </w:rPr>
              <w:t>Rubro de evaluaci</w:t>
            </w:r>
            <w:r>
              <w:rPr>
                <w:rFonts w:ascii="Times New Roman" w:hAnsi="Times New Roman" w:hint="default"/>
                <w:u w:color="0000ff"/>
                <w:rtl w:val="0"/>
                <w:lang w:val="es-ES_tradnl"/>
              </w:rPr>
              <w:t>ó</w:t>
            </w:r>
            <w:r>
              <w:rPr>
                <w:rFonts w:ascii="Times New Roman" w:hAnsi="Times New Roman"/>
                <w:u w:color="0000ff"/>
                <w:rtl w:val="0"/>
                <w:lang w:val="es-ES_tradnl"/>
              </w:rPr>
              <w:t>n*</w:t>
            </w:r>
          </w:p>
        </w:tc>
        <w:tc>
          <w:tcPr>
            <w:tcW w:type="dxa" w:w="190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u w:color="0000ff"/>
                <w:rtl w:val="0"/>
                <w:lang w:val="es-ES_tradnl"/>
              </w:rPr>
              <w:t>Peso sobre la nota final del curso</w:t>
            </w:r>
          </w:p>
        </w:tc>
        <w:tc>
          <w:tcPr>
            <w:tcW w:type="dxa" w:w="329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u w:color="0000ff"/>
                <w:rtl w:val="0"/>
                <w:lang w:val="es-ES_tradnl"/>
              </w:rPr>
              <w:t>Descripci</w:t>
            </w:r>
            <w:r>
              <w:rPr>
                <w:rFonts w:ascii="Times New Roman" w:hAnsi="Times New Roman" w:hint="default"/>
                <w:u w:color="0000ff"/>
                <w:rtl w:val="0"/>
                <w:lang w:val="es-ES_tradnl"/>
              </w:rPr>
              <w:t>ó</w:t>
            </w:r>
            <w:r>
              <w:rPr>
                <w:rFonts w:ascii="Times New Roman" w:hAnsi="Times New Roman"/>
                <w:u w:color="0000ff"/>
                <w:rtl w:val="0"/>
                <w:lang w:val="es-ES_tradnl"/>
              </w:rPr>
              <w:t>n</w:t>
            </w:r>
          </w:p>
        </w:tc>
      </w:tr>
      <w:tr>
        <w:tblPrEx>
          <w:shd w:val="clear" w:color="auto" w:fill="ced7e7"/>
        </w:tblPrEx>
        <w:trPr>
          <w:trHeight w:val="300" w:hRule="atLeast"/>
        </w:trPr>
        <w:tc>
          <w:tcPr>
            <w:tcW w:type="dxa" w:w="2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Evaluaci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parcial</w:t>
            </w:r>
          </w:p>
        </w:tc>
        <w:tc>
          <w:tcPr>
            <w:tcW w:type="dxa" w:w="1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40%</w:t>
            </w:r>
          </w:p>
        </w:tc>
        <w:tc>
          <w:tcPr>
            <w:tcW w:type="dxa" w:w="329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rtl w:val="0"/>
              </w:rPr>
              <w:t>Memoria ilustrada</w:t>
            </w:r>
          </w:p>
        </w:tc>
      </w:tr>
      <w:tr>
        <w:tblPrEx>
          <w:shd w:val="clear" w:color="auto" w:fill="ced7e7"/>
        </w:tblPrEx>
        <w:trPr>
          <w:trHeight w:val="300" w:hRule="atLeast"/>
        </w:trPr>
        <w:tc>
          <w:tcPr>
            <w:tcW w:type="dxa" w:w="2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Evaluaci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final</w:t>
            </w:r>
          </w:p>
        </w:tc>
        <w:tc>
          <w:tcPr>
            <w:tcW w:type="dxa" w:w="1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40%</w:t>
            </w:r>
          </w:p>
        </w:tc>
        <w:tc>
          <w:tcPr>
            <w:tcW w:type="dxa" w:w="329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169"/>
            </w:tcMar>
            <w:vAlign w:val="center"/>
          </w:tcPr>
          <w:p>
            <w:pPr>
              <w:keepNext w:val="0"/>
              <w:keepLines w:val="0"/>
              <w:pageBreakBefore w:val="0"/>
              <w:widowControl w:val="0"/>
              <w:shd w:val="clear" w:color="auto" w:fill="auto"/>
              <w:suppressAutoHyphens w:val="0"/>
              <w:bidi w:val="0"/>
              <w:spacing w:before="0" w:after="0" w:line="240" w:lineRule="auto"/>
              <w:ind w:left="0" w:right="89"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Memoria ilustrada anotada</w:t>
            </w:r>
          </w:p>
        </w:tc>
      </w:tr>
      <w:tr>
        <w:tblPrEx>
          <w:shd w:val="clear" w:color="auto" w:fill="ced7e7"/>
        </w:tblPrEx>
        <w:trPr>
          <w:trHeight w:val="1805" w:hRule="atLeast"/>
        </w:trPr>
        <w:tc>
          <w:tcPr>
            <w:tcW w:type="dxa" w:w="260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Evaluaci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permanente</w:t>
            </w:r>
          </w:p>
        </w:tc>
        <w:tc>
          <w:tcPr>
            <w:tcW w:type="dxa" w:w="1903"/>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20%</w:t>
            </w:r>
          </w:p>
        </w:tc>
        <w:tc>
          <w:tcPr>
            <w:tcW w:type="dxa" w:w="329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169"/>
            </w:tcMar>
            <w:vAlign w:val="center"/>
          </w:tcPr>
          <w:p>
            <w:pPr>
              <w:keepNext w:val="0"/>
              <w:keepLines w:val="0"/>
              <w:pageBreakBefore w:val="0"/>
              <w:widowControl w:val="0"/>
              <w:shd w:val="clear" w:color="auto" w:fill="auto"/>
              <w:suppressAutoHyphens w:val="0"/>
              <w:bidi w:val="0"/>
              <w:spacing w:before="0" w:after="0" w:line="240" w:lineRule="auto"/>
              <w:ind w:left="0" w:right="89"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El 50% de esta nota ser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á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de la lectura en grupos peque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os y el otro 50% de la nota ser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á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definido por la participaci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activa en las discusiones durante las clases.</w:t>
            </w:r>
          </w:p>
        </w:tc>
      </w:tr>
    </w:tbl>
    <w:p>
      <w:pPr>
        <w:pStyle w:val="Body"/>
        <w:widowControl w:val="0"/>
        <w:ind w:left="484" w:hanging="484"/>
        <w:rPr>
          <w:rFonts w:ascii="Times New Roman" w:cs="Times New Roman" w:hAnsi="Times New Roman" w:eastAsia="Times New Roman"/>
          <w:sz w:val="22"/>
          <w:szCs w:val="22"/>
          <w:u w:color="0000ff"/>
        </w:rPr>
      </w:pPr>
    </w:p>
    <w:p>
      <w:pPr>
        <w:pStyle w:val="Body"/>
        <w:ind w:left="567" w:firstLine="0"/>
        <w:rPr>
          <w:rFonts w:ascii="Times New Roman" w:cs="Times New Roman" w:hAnsi="Times New Roman" w:eastAsia="Times New Roman"/>
          <w:b w:val="1"/>
          <w:bCs w:val="1"/>
          <w:sz w:val="22"/>
          <w:szCs w:val="22"/>
          <w:u w:color="0000ff"/>
        </w:rPr>
      </w:pPr>
    </w:p>
    <w:p>
      <w:pPr>
        <w:pStyle w:val="Body"/>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b w:val="1"/>
          <w:bCs w:val="1"/>
          <w:sz w:val="22"/>
          <w:szCs w:val="22"/>
          <w:u w:color="0000ff"/>
        </w:rPr>
      </w:pPr>
    </w:p>
    <w:p>
      <w:pPr>
        <w:pStyle w:val="Body"/>
        <w:ind w:left="567" w:firstLine="0"/>
        <w:rPr>
          <w:rFonts w:ascii="Times New Roman" w:cs="Times New Roman" w:hAnsi="Times New Roman" w:eastAsia="Times New Roman"/>
          <w:b w:val="1"/>
          <w:bCs w:val="1"/>
          <w:sz w:val="22"/>
          <w:szCs w:val="22"/>
          <w:u w:color="0000ff"/>
        </w:rPr>
      </w:pPr>
    </w:p>
    <w:p>
      <w:pPr>
        <w:pStyle w:val="Body"/>
        <w:numPr>
          <w:ilvl w:val="1"/>
          <w:numId w:val="6"/>
        </w:numPr>
        <w:bidi w:val="0"/>
        <w:ind w:right="0"/>
        <w:jc w:val="left"/>
        <w:rPr>
          <w:rFonts w:ascii="Times New Roman" w:hAnsi="Times New Roman"/>
          <w:b w:val="1"/>
          <w:bCs w:val="1"/>
          <w:sz w:val="22"/>
          <w:szCs w:val="22"/>
          <w:rtl w:val="0"/>
        </w:rPr>
      </w:pPr>
      <w:r>
        <w:rPr>
          <w:rFonts w:ascii="Times New Roman" w:hAnsi="Times New Roman"/>
          <w:b w:val="1"/>
          <w:bCs w:val="1"/>
          <w:sz w:val="22"/>
          <w:szCs w:val="22"/>
          <w:u w:color="0000ff"/>
          <w:rtl w:val="0"/>
        </w:rPr>
        <w:t>F</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lang w:val="es-ES_tradnl"/>
        </w:rPr>
        <w:t>rmula de evaluaci</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rPr>
        <w:t>n</w:t>
      </w:r>
    </w:p>
    <w:p>
      <w:pPr>
        <w:pStyle w:val="Body"/>
        <w:bidi w:val="0"/>
        <w:ind w:left="0" w:right="0" w:firstLine="0"/>
        <w:jc w:val="left"/>
        <w:rPr>
          <w:rFonts w:ascii="Times New Roman" w:cs="Times New Roman" w:hAnsi="Times New Roman" w:eastAsia="Times New Roman"/>
          <w:sz w:val="22"/>
          <w:szCs w:val="22"/>
          <w:u w:color="0000ff"/>
          <w:rtl w:val="0"/>
        </w:rPr>
      </w:pPr>
    </w:p>
    <w:p>
      <w:pPr>
        <w:pStyle w:val="Body"/>
        <w:ind w:left="720" w:firstLine="0"/>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sz w:val="22"/>
          <w:szCs w:val="22"/>
          <w:u w:color="0000ff"/>
        </w:rPr>
      </w:pPr>
      <w:r>
        <w:rPr>
          <w:rFonts w:ascii="Times New Roman" w:hAnsi="Times New Roman"/>
          <w:sz w:val="22"/>
          <w:szCs w:val="22"/>
          <w:u w:color="000000"/>
          <w:rtl w:val="0"/>
          <w:lang w:val="en-US"/>
        </w:rPr>
        <w:t>[(</w:t>
      </w:r>
      <w:r>
        <w:rPr>
          <w:rFonts w:ascii="Times New Roman" w:hAnsi="Times New Roman"/>
          <w:sz w:val="22"/>
          <w:szCs w:val="22"/>
          <w:u w:color="0000ff"/>
          <w:rtl w:val="0"/>
          <w:lang w:val="en-US"/>
        </w:rPr>
        <w:t xml:space="preserve">Ejercicio parcial x 40) + </w:t>
      </w:r>
      <w:r>
        <w:rPr>
          <w:rFonts w:ascii="Times New Roman" w:hAnsi="Times New Roman"/>
          <w:sz w:val="22"/>
          <w:szCs w:val="22"/>
          <w:u w:color="000000"/>
          <w:rtl w:val="0"/>
          <w:lang w:val="en-US"/>
        </w:rPr>
        <w:t>(</w:t>
      </w:r>
      <w:r>
        <w:rPr>
          <w:rFonts w:ascii="Times New Roman" w:hAnsi="Times New Roman"/>
          <w:sz w:val="22"/>
          <w:szCs w:val="22"/>
          <w:u w:color="0000ff"/>
          <w:rtl w:val="0"/>
          <w:lang w:val="en-US"/>
        </w:rPr>
        <w:t xml:space="preserve">Ejercicio final x 40) + </w:t>
      </w:r>
      <w:r>
        <w:rPr>
          <w:rFonts w:ascii="Times New Roman" w:hAnsi="Times New Roman"/>
          <w:sz w:val="22"/>
          <w:szCs w:val="22"/>
          <w:u w:color="000000"/>
          <w:rtl w:val="0"/>
          <w:lang w:val="en-US"/>
        </w:rPr>
        <w:t>(Evaluaci</w:t>
      </w:r>
      <w:r>
        <w:rPr>
          <w:rFonts w:ascii="Times New Roman" w:hAnsi="Times New Roman" w:hint="default"/>
          <w:sz w:val="22"/>
          <w:szCs w:val="22"/>
          <w:u w:color="000000"/>
          <w:rtl w:val="0"/>
          <w:lang w:val="en-US"/>
        </w:rPr>
        <w:t>ó</w:t>
      </w:r>
      <w:r>
        <w:rPr>
          <w:rFonts w:ascii="Times New Roman" w:hAnsi="Times New Roman"/>
          <w:sz w:val="22"/>
          <w:szCs w:val="22"/>
          <w:u w:color="000000"/>
          <w:rtl w:val="0"/>
          <w:lang w:val="en-US"/>
        </w:rPr>
        <w:t>n permanente</w:t>
      </w:r>
      <w:r>
        <w:rPr>
          <w:rFonts w:ascii="Times New Roman" w:hAnsi="Times New Roman"/>
          <w:sz w:val="22"/>
          <w:szCs w:val="22"/>
          <w:u w:color="0000ff"/>
          <w:rtl w:val="0"/>
          <w:lang w:val="en-US"/>
        </w:rPr>
        <w:t xml:space="preserve"> x 20)] </w:t>
      </w:r>
      <w:r>
        <w:rPr>
          <w:rFonts w:ascii="Times New Roman" w:hAnsi="Times New Roman" w:hint="default"/>
          <w:sz w:val="22"/>
          <w:szCs w:val="22"/>
          <w:u w:color="0000ff"/>
          <w:rtl w:val="0"/>
        </w:rPr>
        <w:t>÷</w:t>
      </w:r>
      <w:r>
        <w:rPr>
          <w:rFonts w:ascii="Times New Roman" w:hAnsi="Times New Roman"/>
          <w:sz w:val="22"/>
          <w:szCs w:val="22"/>
          <w:u w:color="0000ff"/>
          <w:rtl w:val="0"/>
          <w:lang w:val="en-US"/>
        </w:rPr>
        <w:t xml:space="preserve"> 100 </w:t>
      </w:r>
    </w:p>
    <w:p>
      <w:pPr>
        <w:pStyle w:val="Body"/>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sz w:val="22"/>
          <w:szCs w:val="22"/>
          <w:u w:color="0000ff"/>
        </w:rPr>
      </w:pPr>
    </w:p>
    <w:p>
      <w:pPr>
        <w:pStyle w:val="Body"/>
        <w:rPr>
          <w:rFonts w:ascii="Times New Roman" w:cs="Times New Roman" w:hAnsi="Times New Roman" w:eastAsia="Times New Roman"/>
          <w:sz w:val="22"/>
          <w:szCs w:val="22"/>
          <w:u w:color="0000ff"/>
        </w:rPr>
      </w:pPr>
    </w:p>
    <w:p>
      <w:pPr>
        <w:pStyle w:val="Body"/>
        <w:numPr>
          <w:ilvl w:val="1"/>
          <w:numId w:val="7"/>
        </w:numPr>
        <w:bidi w:val="0"/>
        <w:ind w:right="0"/>
        <w:jc w:val="left"/>
        <w:rPr>
          <w:rFonts w:ascii="Times New Roman" w:hAnsi="Times New Roman"/>
          <w:b w:val="1"/>
          <w:bCs w:val="1"/>
          <w:sz w:val="22"/>
          <w:szCs w:val="22"/>
          <w:rtl w:val="0"/>
          <w:lang w:val="es-ES_tradnl"/>
        </w:rPr>
      </w:pPr>
      <w:r>
        <w:rPr>
          <w:rFonts w:ascii="Times New Roman" w:hAnsi="Times New Roman"/>
          <w:b w:val="1"/>
          <w:bCs w:val="1"/>
          <w:sz w:val="22"/>
          <w:szCs w:val="22"/>
          <w:u w:color="0000ff"/>
          <w:rtl w:val="0"/>
          <w:lang w:val="es-ES_tradnl"/>
        </w:rPr>
        <w:t>Tipo de evaluaci</w:t>
      </w:r>
      <w:r>
        <w:rPr>
          <w:rFonts w:ascii="Times New Roman" w:hAnsi="Times New Roman" w:hint="default"/>
          <w:b w:val="1"/>
          <w:bCs w:val="1"/>
          <w:sz w:val="22"/>
          <w:szCs w:val="22"/>
          <w:u w:color="0000ff"/>
          <w:rtl w:val="0"/>
          <w:lang w:val="es-ES_tradnl"/>
        </w:rPr>
        <w:t>ó</w:t>
      </w:r>
      <w:r>
        <w:rPr>
          <w:rFonts w:ascii="Times New Roman" w:hAnsi="Times New Roman"/>
          <w:b w:val="1"/>
          <w:bCs w:val="1"/>
          <w:sz w:val="22"/>
          <w:szCs w:val="22"/>
          <w:u w:color="0000ff"/>
          <w:rtl w:val="0"/>
        </w:rPr>
        <w:t>n final</w:t>
      </w:r>
    </w:p>
    <w:p>
      <w:pPr>
        <w:pStyle w:val="Body"/>
        <w:ind w:left="1440" w:firstLine="0"/>
        <w:rPr>
          <w:rFonts w:ascii="Times New Roman" w:cs="Times New Roman" w:hAnsi="Times New Roman" w:eastAsia="Times New Roman"/>
          <w:sz w:val="22"/>
          <w:szCs w:val="22"/>
        </w:rPr>
      </w:pPr>
    </w:p>
    <w:tbl>
      <w:tblPr>
        <w:tblW w:w="82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
        <w:gridCol w:w="3130"/>
        <w:gridCol w:w="1742"/>
        <w:gridCol w:w="1530"/>
        <w:gridCol w:w="1502"/>
      </w:tblGrid>
      <w:tr>
        <w:tblPrEx>
          <w:shd w:val="clear" w:color="auto" w:fill="4f81bd"/>
        </w:tblPrEx>
        <w:trPr>
          <w:trHeight w:val="305" w:hRule="atLeast"/>
          <w:tblHeader/>
        </w:trPr>
        <w:tc>
          <w:tcPr>
            <w:tcW w:type="dxa" w:w="382"/>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b w:val="1"/>
                <w:bCs w:val="1"/>
                <w:u w:color="0000ff"/>
                <w:rtl w:val="0"/>
                <w:lang w:val="es-ES_tradnl"/>
              </w:rPr>
              <w:t>N</w:t>
            </w:r>
          </w:p>
        </w:tc>
        <w:tc>
          <w:tcPr>
            <w:tcW w:type="dxa" w:w="313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b w:val="1"/>
                <w:bCs w:val="1"/>
                <w:u w:color="0000ff"/>
                <w:rtl w:val="0"/>
                <w:lang w:val="es-ES_tradnl"/>
              </w:rPr>
              <w:t>Evaluaci</w:t>
            </w:r>
            <w:r>
              <w:rPr>
                <w:rFonts w:ascii="Times New Roman" w:hAnsi="Times New Roman" w:hint="default"/>
                <w:b w:val="1"/>
                <w:bCs w:val="1"/>
                <w:u w:color="0000ff"/>
                <w:rtl w:val="0"/>
                <w:lang w:val="es-ES_tradnl"/>
              </w:rPr>
              <w:t>ó</w:t>
            </w:r>
            <w:r>
              <w:rPr>
                <w:rFonts w:ascii="Times New Roman" w:hAnsi="Times New Roman"/>
                <w:b w:val="1"/>
                <w:bCs w:val="1"/>
                <w:u w:color="0000ff"/>
                <w:rtl w:val="0"/>
                <w:lang w:val="es-ES_tradnl"/>
              </w:rPr>
              <w:t>n</w:t>
            </w:r>
            <w:r>
              <w:rPr>
                <w:rFonts w:ascii="Times New Roman" w:hAnsi="Times New Roman"/>
                <w:b w:val="1"/>
                <w:bCs w:val="1"/>
                <w:u w:color="0000ff"/>
                <w:rtl w:val="0"/>
                <w:lang w:val="en-US"/>
              </w:rPr>
              <w:t xml:space="preserve"> final</w:t>
            </w:r>
          </w:p>
        </w:tc>
        <w:tc>
          <w:tcPr>
            <w:tcW w:type="dxa" w:w="1742"/>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b w:val="1"/>
                <w:bCs w:val="1"/>
                <w:u w:color="0000ff"/>
                <w:rtl w:val="0"/>
                <w:lang w:val="es-ES_tradnl"/>
              </w:rPr>
              <w:t>Tipo</w:t>
            </w:r>
          </w:p>
        </w:tc>
        <w:tc>
          <w:tcPr>
            <w:tcW w:type="dxa" w:w="152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b w:val="1"/>
                <w:bCs w:val="1"/>
                <w:u w:color="0000ff"/>
                <w:rtl w:val="0"/>
                <w:lang w:val="es-ES_tradnl"/>
              </w:rPr>
              <w:t>Formato</w:t>
            </w:r>
          </w:p>
        </w:tc>
        <w:tc>
          <w:tcPr>
            <w:tcW w:type="dxa" w:w="1501"/>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d9d9d9"/>
            <w:tcMar>
              <w:top w:type="dxa" w:w="80"/>
              <w:left w:type="dxa" w:w="80"/>
              <w:bottom w:type="dxa" w:w="80"/>
              <w:right w:type="dxa" w:w="80"/>
            </w:tcMar>
            <w:vAlign w:val="center"/>
          </w:tcPr>
          <w:p>
            <w:pPr>
              <w:pStyle w:val="Body"/>
              <w:jc w:val="center"/>
            </w:pPr>
            <w:r>
              <w:rPr>
                <w:rFonts w:ascii="Times New Roman" w:hAnsi="Times New Roman"/>
                <w:b w:val="1"/>
                <w:bCs w:val="1"/>
                <w:u w:color="0000ff"/>
                <w:rtl w:val="0"/>
                <w:lang w:val="es-ES_tradnl"/>
              </w:rPr>
              <w:t>Fechas</w:t>
            </w:r>
          </w:p>
        </w:tc>
      </w:tr>
      <w:tr>
        <w:tblPrEx>
          <w:shd w:val="clear" w:color="auto" w:fill="ced7e7"/>
        </w:tblPrEx>
        <w:trPr>
          <w:trHeight w:val="701" w:hRule="atLeast"/>
        </w:trPr>
        <w:tc>
          <w:tcPr>
            <w:tcW w:type="dxa" w:w="382"/>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i w:val="1"/>
                <w:iCs w:val="1"/>
                <w:u w:color="0000ff"/>
                <w:rtl w:val="0"/>
                <w:lang w:val="es-ES_tradnl"/>
              </w:rPr>
              <w:t>1</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i w:val="1"/>
                <w:iCs w:val="1"/>
                <w:u w:color="0000ff"/>
                <w:rtl w:val="0"/>
                <w:lang w:val="es-ES_tradnl"/>
              </w:rPr>
              <w:t>Memoria ilustrada anotada</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i w:val="1"/>
                <w:iCs w:val="1"/>
                <w:u w:color="0000ff"/>
                <w:rtl w:val="0"/>
                <w:lang w:val="es-ES_tradnl"/>
              </w:rPr>
              <w:t>individual</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i w:val="1"/>
                <w:iCs w:val="1"/>
                <w:u w:color="0000ff"/>
                <w:rtl w:val="0"/>
                <w:lang w:val="en-US"/>
              </w:rPr>
              <w:t>Texto y dibujo</w:t>
            </w:r>
          </w:p>
        </w:tc>
        <w:tc>
          <w:tcPr>
            <w:tcW w:type="dxa" w:w="150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i w:val="1"/>
                <w:iCs w:val="1"/>
                <w:u w:color="0000ff"/>
                <w:rtl w:val="0"/>
                <w:lang w:val="en-US"/>
              </w:rPr>
              <w:t>06</w:t>
            </w:r>
            <w:r>
              <w:rPr>
                <w:rFonts w:ascii="Times New Roman" w:hAnsi="Times New Roman"/>
                <w:i w:val="1"/>
                <w:iCs w:val="1"/>
                <w:u w:color="0000ff"/>
                <w:rtl w:val="0"/>
                <w:lang w:val="es-ES_tradnl"/>
              </w:rPr>
              <w:t>.</w:t>
            </w:r>
            <w:r>
              <w:rPr>
                <w:rFonts w:ascii="Times New Roman" w:hAnsi="Times New Roman"/>
                <w:i w:val="1"/>
                <w:iCs w:val="1"/>
                <w:u w:color="0000ff"/>
                <w:rtl w:val="0"/>
                <w:lang w:val="en-US"/>
              </w:rPr>
              <w:t>12</w:t>
            </w:r>
            <w:r>
              <w:rPr>
                <w:rFonts w:ascii="Times New Roman" w:hAnsi="Times New Roman"/>
                <w:i w:val="1"/>
                <w:iCs w:val="1"/>
                <w:u w:color="0000ff"/>
                <w:rtl w:val="0"/>
                <w:lang w:val="es-ES_tradnl"/>
              </w:rPr>
              <w:t>.24</w:t>
            </w:r>
          </w:p>
        </w:tc>
      </w:tr>
    </w:tbl>
    <w:p>
      <w:pPr>
        <w:pStyle w:val="Body"/>
        <w:widowControl w:val="0"/>
        <w:rPr>
          <w:rFonts w:ascii="Times New Roman" w:cs="Times New Roman" w:hAnsi="Times New Roman" w:eastAsia="Times New Roman"/>
          <w:sz w:val="22"/>
          <w:szCs w:val="22"/>
        </w:rPr>
      </w:pPr>
    </w:p>
    <w:p>
      <w:pPr>
        <w:pStyle w:val="Body"/>
        <w:ind w:left="1440" w:firstLine="0"/>
        <w:rPr>
          <w:rFonts w:ascii="Times New Roman" w:cs="Times New Roman" w:hAnsi="Times New Roman" w:eastAsia="Times New Roman"/>
          <w:b w:val="1"/>
          <w:bCs w:val="1"/>
          <w:sz w:val="22"/>
          <w:szCs w:val="22"/>
          <w:u w:color="0000ff"/>
        </w:rPr>
      </w:pPr>
    </w:p>
    <w:p>
      <w:pPr>
        <w:pStyle w:val="Body"/>
        <w:numPr>
          <w:ilvl w:val="1"/>
          <w:numId w:val="8"/>
        </w:numPr>
        <w:bidi w:val="0"/>
        <w:ind w:right="0"/>
        <w:jc w:val="left"/>
        <w:rPr>
          <w:rFonts w:ascii="Times New Roman" w:hAnsi="Times New Roman"/>
          <w:b w:val="1"/>
          <w:bCs w:val="1"/>
          <w:sz w:val="22"/>
          <w:szCs w:val="22"/>
          <w:rtl w:val="0"/>
          <w:lang w:val="es-ES_tradnl"/>
        </w:rPr>
      </w:pPr>
      <w:r>
        <w:rPr>
          <w:rFonts w:ascii="Times New Roman" w:hAnsi="Times New Roman"/>
          <w:b w:val="1"/>
          <w:bCs w:val="1"/>
          <w:sz w:val="22"/>
          <w:szCs w:val="22"/>
          <w:u w:color="0000ff"/>
          <w:rtl w:val="0"/>
          <w:lang w:val="es-ES_tradnl"/>
        </w:rPr>
        <w:t>Consideraciones</w:t>
      </w:r>
    </w:p>
    <w:p>
      <w:pPr>
        <w:pStyle w:val="Body"/>
        <w:rPr>
          <w:rFonts w:ascii="Times New Roman" w:cs="Times New Roman" w:hAnsi="Times New Roman" w:eastAsia="Times New Roman"/>
          <w:sz w:val="22"/>
          <w:szCs w:val="22"/>
          <w:u w:color="0000ff"/>
        </w:rPr>
      </w:pPr>
      <w:bookmarkStart w:name="_j0zll" w:id="0"/>
      <w:bookmarkEnd w:id="0"/>
    </w:p>
    <w:p>
      <w:pPr>
        <w:pStyle w:val="Body"/>
        <w:spacing w:line="276" w:lineRule="auto"/>
        <w:rPr>
          <w:rFonts w:ascii="Times New Roman" w:cs="Times New Roman" w:hAnsi="Times New Roman" w:eastAsia="Times New Roman"/>
          <w:sz w:val="22"/>
          <w:szCs w:val="22"/>
          <w:u w:color="0000ff"/>
        </w:rPr>
      </w:pPr>
      <w:r>
        <w:rPr>
          <w:rFonts w:ascii="Times New Roman" w:hAnsi="Times New Roman"/>
          <w:sz w:val="22"/>
          <w:szCs w:val="22"/>
          <w:u w:color="0000ff"/>
          <w:rtl w:val="0"/>
          <w:lang w:val="en-US"/>
        </w:rPr>
        <w:t>S</w:t>
      </w:r>
      <w:r>
        <w:rPr>
          <w:rFonts w:ascii="Times New Roman" w:hAnsi="Times New Roman"/>
          <w:sz w:val="22"/>
          <w:szCs w:val="22"/>
          <w:u w:color="0000ff"/>
          <w:rtl w:val="0"/>
        </w:rPr>
        <w:t>er</w:t>
      </w:r>
      <w:r>
        <w:rPr>
          <w:rFonts w:ascii="Times New Roman" w:hAnsi="Times New Roman" w:hint="default"/>
          <w:sz w:val="22"/>
          <w:szCs w:val="22"/>
          <w:u w:color="0000ff"/>
          <w:rtl w:val="0"/>
        </w:rPr>
        <w:t xml:space="preserve">á </w:t>
      </w:r>
      <w:r>
        <w:rPr>
          <w:rFonts w:ascii="Times New Roman" w:hAnsi="Times New Roman"/>
          <w:sz w:val="22"/>
          <w:szCs w:val="22"/>
          <w:u w:color="0000ff"/>
          <w:rtl w:val="0"/>
          <w:lang w:val="es-ES_tradnl"/>
        </w:rPr>
        <w:t>un requisito</w:t>
      </w:r>
      <w:r>
        <w:rPr>
          <w:rFonts w:ascii="Times New Roman" w:hAnsi="Times New Roman"/>
          <w:sz w:val="22"/>
          <w:szCs w:val="22"/>
          <w:u w:color="0000ff"/>
          <w:rtl w:val="0"/>
          <w:lang w:val="en-US"/>
        </w:rPr>
        <w:t xml:space="preserve"> b</w:t>
      </w:r>
      <w:r>
        <w:rPr>
          <w:rFonts w:ascii="Times New Roman" w:hAnsi="Times New Roman" w:hint="default"/>
          <w:sz w:val="22"/>
          <w:szCs w:val="22"/>
          <w:u w:color="0000ff"/>
          <w:rtl w:val="0"/>
          <w:lang w:val="en-US"/>
        </w:rPr>
        <w:t>á</w:t>
      </w:r>
      <w:r>
        <w:rPr>
          <w:rFonts w:ascii="Times New Roman" w:hAnsi="Times New Roman"/>
          <w:sz w:val="22"/>
          <w:szCs w:val="22"/>
          <w:u w:color="0000ff"/>
          <w:rtl w:val="0"/>
          <w:lang w:val="en-US"/>
        </w:rPr>
        <w:t>sico para aprobar el curso a</w:t>
      </w:r>
      <w:r>
        <w:rPr>
          <w:rFonts w:ascii="Times New Roman" w:hAnsi="Times New Roman"/>
          <w:sz w:val="22"/>
          <w:szCs w:val="22"/>
          <w:u w:color="0000ff"/>
          <w:rtl w:val="0"/>
          <w:lang w:val="es-ES_tradnl"/>
        </w:rPr>
        <w:t xml:space="preserve">tender a un </w:t>
      </w:r>
      <w:r>
        <w:rPr>
          <w:rFonts w:ascii="Times New Roman" w:hAnsi="Times New Roman"/>
          <w:sz w:val="22"/>
          <w:szCs w:val="22"/>
          <w:u w:color="0000ff"/>
          <w:rtl w:val="0"/>
          <w:lang w:val="en-US"/>
        </w:rPr>
        <w:t>80</w:t>
      </w:r>
      <w:r>
        <w:rPr>
          <w:rFonts w:ascii="Times New Roman" w:hAnsi="Times New Roman"/>
          <w:sz w:val="22"/>
          <w:szCs w:val="22"/>
          <w:u w:color="0000ff"/>
          <w:rtl w:val="0"/>
          <w:lang w:val="es-ES_tradnl"/>
        </w:rPr>
        <w:t xml:space="preserve">% de las sesiones </w:t>
      </w:r>
      <w:r>
        <w:rPr>
          <w:rFonts w:ascii="Times New Roman" w:hAnsi="Times New Roman"/>
          <w:sz w:val="22"/>
          <w:szCs w:val="22"/>
          <w:u w:color="0000ff"/>
          <w:rtl w:val="0"/>
          <w:lang w:val="en-US"/>
        </w:rPr>
        <w:t>te</w:t>
      </w:r>
      <w:r>
        <w:rPr>
          <w:rFonts w:ascii="Times New Roman" w:hAnsi="Times New Roman" w:hint="default"/>
          <w:sz w:val="22"/>
          <w:szCs w:val="22"/>
          <w:u w:color="0000ff"/>
          <w:rtl w:val="0"/>
          <w:lang w:val="en-US"/>
        </w:rPr>
        <w:t>ó</w:t>
      </w:r>
      <w:r>
        <w:rPr>
          <w:rFonts w:ascii="Times New Roman" w:hAnsi="Times New Roman"/>
          <w:sz w:val="22"/>
          <w:szCs w:val="22"/>
          <w:u w:color="0000ff"/>
          <w:rtl w:val="0"/>
          <w:lang w:val="en-US"/>
        </w:rPr>
        <w:t>ricas y al 80% de las sesiones pr</w:t>
      </w:r>
      <w:r>
        <w:rPr>
          <w:rFonts w:ascii="Times New Roman" w:hAnsi="Times New Roman" w:hint="default"/>
          <w:sz w:val="22"/>
          <w:szCs w:val="22"/>
          <w:u w:color="0000ff"/>
          <w:rtl w:val="0"/>
          <w:lang w:val="en-US"/>
        </w:rPr>
        <w:t>á</w:t>
      </w:r>
      <w:r>
        <w:rPr>
          <w:rFonts w:ascii="Times New Roman" w:hAnsi="Times New Roman"/>
          <w:sz w:val="22"/>
          <w:szCs w:val="22"/>
          <w:u w:color="0000ff"/>
          <w:rtl w:val="0"/>
          <w:lang w:val="en-US"/>
        </w:rPr>
        <w:t>cticas</w:t>
      </w:r>
    </w:p>
    <w:p>
      <w:pPr>
        <w:pStyle w:val="Body"/>
        <w:rPr>
          <w:rFonts w:ascii="Times New Roman" w:cs="Times New Roman" w:hAnsi="Times New Roman" w:eastAsia="Times New Roman"/>
          <w:sz w:val="22"/>
          <w:szCs w:val="22"/>
          <w:u w:color="0000ff"/>
        </w:rPr>
      </w:pPr>
    </w:p>
    <w:p>
      <w:pPr>
        <w:pStyle w:val="Body"/>
        <w:numPr>
          <w:ilvl w:val="0"/>
          <w:numId w:val="9"/>
        </w:numPr>
        <w:bidi w:val="0"/>
        <w:ind w:right="0"/>
        <w:jc w:val="left"/>
        <w:rPr>
          <w:rFonts w:ascii="Times New Roman" w:hAnsi="Times New Roman"/>
          <w:sz w:val="22"/>
          <w:szCs w:val="22"/>
          <w:rtl w:val="0"/>
          <w:lang w:val="de-DE"/>
        </w:rPr>
      </w:pPr>
      <w:r>
        <w:rPr>
          <w:rFonts w:ascii="Times New Roman" w:hAnsi="Times New Roman"/>
          <w:b w:val="1"/>
          <w:bCs w:val="1"/>
          <w:sz w:val="22"/>
          <w:szCs w:val="22"/>
          <w:u w:color="0000ff"/>
          <w:rtl w:val="0"/>
          <w:lang w:val="de-DE"/>
        </w:rPr>
        <w:t>CRONOGRAMA</w:t>
      </w:r>
    </w:p>
    <w:p>
      <w:pPr>
        <w:pStyle w:val="Body"/>
        <w:rPr>
          <w:rFonts w:ascii="Times New Roman" w:cs="Times New Roman" w:hAnsi="Times New Roman" w:eastAsia="Times New Roman"/>
          <w:b w:val="1"/>
          <w:bCs w:val="1"/>
          <w:sz w:val="22"/>
          <w:szCs w:val="22"/>
          <w:u w:color="0000ff"/>
        </w:rPr>
      </w:pPr>
    </w:p>
    <w:p>
      <w:pPr>
        <w:pStyle w:val="Body"/>
        <w:rPr>
          <w:rFonts w:ascii="Times New Roman" w:cs="Times New Roman" w:hAnsi="Times New Roman" w:eastAsia="Times New Roman"/>
          <w:b w:val="1"/>
          <w:bCs w:val="1"/>
          <w:sz w:val="22"/>
          <w:szCs w:val="22"/>
          <w:u w:color="0000ff"/>
        </w:rPr>
      </w:pPr>
    </w:p>
    <w:tbl>
      <w:tblPr>
        <w:tblW w:w="7965" w:type="dxa"/>
        <w:jc w:val="left"/>
        <w:tblInd w:w="36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70"/>
        <w:gridCol w:w="4005"/>
        <w:gridCol w:w="2190"/>
      </w:tblGrid>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Times New Roman" w:hAnsi="Times New Roman"/>
                <w:b w:val="1"/>
                <w:bCs w:val="1"/>
                <w:u w:color="0000ff"/>
                <w:rtl w:val="0"/>
                <w:lang w:val="es-ES_tradnl"/>
              </w:rPr>
              <w:t>Semana</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Times New Roman" w:hAnsi="Times New Roman"/>
                <w:b w:val="1"/>
                <w:bCs w:val="1"/>
                <w:u w:color="0000ff"/>
                <w:rtl w:val="0"/>
                <w:lang w:val="es-ES_tradnl"/>
              </w:rPr>
              <w:t>Contenido tem</w:t>
            </w:r>
            <w:r>
              <w:rPr>
                <w:rFonts w:ascii="Times New Roman" w:hAnsi="Times New Roman" w:hint="default"/>
                <w:b w:val="1"/>
                <w:bCs w:val="1"/>
                <w:u w:color="0000ff"/>
                <w:rtl w:val="0"/>
                <w:lang w:val="es-ES_tradnl"/>
              </w:rPr>
              <w:t>á</w:t>
            </w:r>
            <w:r>
              <w:rPr>
                <w:rFonts w:ascii="Times New Roman" w:hAnsi="Times New Roman"/>
                <w:b w:val="1"/>
                <w:bCs w:val="1"/>
                <w:u w:color="0000ff"/>
                <w:rtl w:val="0"/>
                <w:lang w:val="es-ES_tradnl"/>
              </w:rPr>
              <w:t>tico</w:t>
            </w:r>
            <w:r>
              <w:rPr>
                <w:rFonts w:ascii="Times New Roman" w:cs="Times New Roman" w:hAnsi="Times New Roman" w:eastAsia="Times New Roman"/>
                <w:b w:val="1"/>
                <w:bCs w:val="1"/>
                <w:u w:color="0000ff"/>
              </w:rPr>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Times New Roman" w:hAnsi="Times New Roman"/>
                <w:b w:val="1"/>
                <w:bCs w:val="1"/>
                <w:u w:color="0000ff"/>
                <w:rtl w:val="0"/>
                <w:lang w:val="es-ES_tradnl"/>
              </w:rPr>
              <w:t>Actividades de evaluaci</w:t>
            </w:r>
            <w:r>
              <w:rPr>
                <w:rFonts w:ascii="Times New Roman" w:hAnsi="Times New Roman" w:hint="default"/>
                <w:b w:val="1"/>
                <w:bCs w:val="1"/>
                <w:u w:color="0000ff"/>
                <w:rtl w:val="0"/>
                <w:lang w:val="es-ES_tradnl"/>
              </w:rPr>
              <w:t>ó</w:t>
            </w:r>
            <w:r>
              <w:rPr>
                <w:rFonts w:ascii="Times New Roman" w:hAnsi="Times New Roman"/>
                <w:b w:val="1"/>
                <w:bCs w:val="1"/>
                <w:u w:color="0000ff"/>
                <w:rtl w:val="0"/>
                <w:lang w:val="es-ES_tradnl"/>
              </w:rPr>
              <w:t>n</w:t>
            </w:r>
          </w:p>
        </w:tc>
      </w:tr>
      <w:tr>
        <w:tblPrEx>
          <w:shd w:val="clear" w:color="auto" w:fill="ced7e7"/>
        </w:tblPrEx>
        <w:trPr>
          <w:trHeight w:val="610" w:hRule="atLeast"/>
        </w:trPr>
        <w:tc>
          <w:tcPr>
            <w:tcW w:type="dxa" w:w="796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Unidad #</w:t>
            </w:r>
            <w:r>
              <w:rPr>
                <w:rFonts w:ascii="Times New Roman" w:hAnsi="Times New Roman"/>
                <w:b w:val="1"/>
                <w:bCs w:val="1"/>
                <w:u w:color="0000ff"/>
                <w:rtl w:val="0"/>
                <w:lang w:val="en-US"/>
              </w:rPr>
              <w:t>1</w:t>
            </w:r>
            <w:r>
              <w:rPr>
                <w:rFonts w:ascii="Times New Roman" w:hAnsi="Times New Roman"/>
                <w:b w:val="1"/>
                <w:bCs w:val="1"/>
                <w:u w:color="0000ff"/>
                <w:rtl w:val="0"/>
                <w:lang w:val="es-ES_tradnl"/>
              </w:rPr>
              <w:t xml:space="preserve">: </w:t>
            </w:r>
            <w:r>
              <w:rPr>
                <w:rFonts w:ascii="Times New Roman" w:hAnsi="Times New Roman"/>
                <w:b w:val="1"/>
                <w:bCs w:val="1"/>
                <w:u w:color="0000ff"/>
                <w:rtl w:val="0"/>
                <w:lang w:val="en-US"/>
              </w:rPr>
              <w:t>INTRODUCCI</w:t>
            </w:r>
            <w:r>
              <w:rPr>
                <w:rFonts w:ascii="Times New Roman" w:hAnsi="Times New Roman" w:hint="default"/>
                <w:b w:val="1"/>
                <w:bCs w:val="1"/>
                <w:u w:color="0000ff"/>
                <w:rtl w:val="0"/>
                <w:lang w:val="en-US"/>
              </w:rPr>
              <w:t>Ó</w:t>
            </w:r>
            <w:r>
              <w:rPr>
                <w:rFonts w:ascii="Times New Roman" w:hAnsi="Times New Roman"/>
                <w:b w:val="1"/>
                <w:bCs w:val="1"/>
                <w:u w:color="0000ff"/>
                <w:rtl w:val="0"/>
                <w:lang w:val="en-US"/>
              </w:rPr>
              <w:t>N A LA TEOR</w:t>
            </w:r>
            <w:r>
              <w:rPr>
                <w:rFonts w:ascii="Times New Roman" w:hAnsi="Times New Roman" w:hint="default"/>
                <w:b w:val="1"/>
                <w:bCs w:val="1"/>
                <w:u w:color="0000ff"/>
                <w:rtl w:val="0"/>
                <w:lang w:val="en-US"/>
              </w:rPr>
              <w:t>Í</w:t>
            </w:r>
            <w:r>
              <w:rPr>
                <w:rFonts w:ascii="Times New Roman" w:hAnsi="Times New Roman"/>
                <w:b w:val="1"/>
                <w:bCs w:val="1"/>
                <w:u w:color="0000ff"/>
                <w:rtl w:val="0"/>
                <w:lang w:val="en-US"/>
              </w:rPr>
              <w:t>A SOBRE LA DOMESTICIDAD</w:t>
            </w:r>
          </w:p>
        </w:tc>
      </w:tr>
      <w:tr>
        <w:tblPrEx>
          <w:shd w:val="clear" w:color="auto" w:fill="ced7e7"/>
        </w:tblPrEx>
        <w:trPr>
          <w:trHeight w:val="46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Todos vivimos en una misma casa</w:t>
            </w:r>
          </w:p>
        </w:tc>
        <w:tc>
          <w:tcPr>
            <w:tcW w:type="dxa" w:w="2190"/>
            <w:tcBorders>
              <w:top w:val="single" w:color="000000" w:sz="8" w:space="0" w:shadow="0" w:frame="0"/>
              <w:left w:val="single" w:color="000000" w:sz="8" w:space="0" w:shadow="0" w:frame="0"/>
              <w:bottom w:val="single" w:color="000000" w:sz="8" w:space="0" w:shadow="0" w:frame="0"/>
              <w:right w:val="single" w:color="ffffff" w:sz="8" w:space="0" w:shadow="0" w:frame="0"/>
            </w:tcBorders>
            <w:shd w:val="clear" w:color="auto" w:fill="ced7e7"/>
            <w:tcMar>
              <w:top w:type="dxa" w:w="0"/>
              <w:left w:type="dxa" w:w="0"/>
              <w:bottom w:type="dxa" w:w="0"/>
              <w:right w:type="dxa" w:w="0"/>
            </w:tcMar>
            <w:vAlign w:val="top"/>
          </w:tcPr>
          <w:p/>
        </w:tc>
      </w:tr>
      <w:tr>
        <w:tblPrEx>
          <w:shd w:val="clear" w:color="auto" w:fill="ced7e7"/>
        </w:tblPrEx>
        <w:trPr>
          <w:trHeight w:val="46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2</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 El origen del ideal domestico</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3</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Introducci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a la cr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tica feminista</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796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Unidad #</w:t>
            </w:r>
            <w:r>
              <w:rPr>
                <w:rFonts w:ascii="Times New Roman" w:hAnsi="Times New Roman"/>
                <w:b w:val="1"/>
                <w:bCs w:val="1"/>
                <w:u w:color="0000ff"/>
                <w:rtl w:val="0"/>
                <w:lang w:val="en-US"/>
              </w:rPr>
              <w:t>2</w:t>
            </w:r>
            <w:r>
              <w:rPr>
                <w:rFonts w:ascii="Times New Roman" w:hAnsi="Times New Roman"/>
                <w:b w:val="1"/>
                <w:bCs w:val="1"/>
                <w:u w:color="0000ff"/>
                <w:rtl w:val="0"/>
                <w:lang w:val="es-ES_tradnl"/>
              </w:rPr>
              <w:t xml:space="preserve">: </w:t>
            </w:r>
            <w:r>
              <w:rPr>
                <w:rFonts w:ascii="Times New Roman" w:hAnsi="Times New Roman"/>
                <w:b w:val="1"/>
                <w:bCs w:val="1"/>
                <w:u w:color="0000ff"/>
                <w:rtl w:val="0"/>
                <w:lang w:val="en-US"/>
              </w:rPr>
              <w:t>HISTORIAS DE LA DOMESTICIDAD EN LA ARQUITECTURA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4</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Red House</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5</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Patios cooperativos en la Ciudad Jard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6</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El aparthotel</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7</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casa sin cocina y nuevos asentamientos</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8</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 The Minimum Dwelling</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9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9</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SEMANA DE PARCIALES</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ENTREGA EJERCICIO PARCIAL</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10</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casa E1027</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11</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cocina de Frankfurt</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12</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El Co-op Interieur</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13</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La vanguardia sovi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tica y el Dom-comuna</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796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Unidad #</w:t>
            </w:r>
            <w:r>
              <w:rPr>
                <w:rFonts w:ascii="Times New Roman" w:hAnsi="Times New Roman"/>
                <w:b w:val="1"/>
                <w:bCs w:val="1"/>
                <w:u w:color="0000ff"/>
                <w:rtl w:val="0"/>
                <w:lang w:val="en-US"/>
              </w:rPr>
              <w:t>3</w:t>
            </w:r>
            <w:r>
              <w:rPr>
                <w:rFonts w:ascii="Times New Roman" w:hAnsi="Times New Roman"/>
                <w:b w:val="1"/>
                <w:bCs w:val="1"/>
                <w:u w:color="0000ff"/>
                <w:rtl w:val="0"/>
                <w:lang w:val="es-ES_tradnl"/>
              </w:rPr>
              <w:t xml:space="preserve">: </w:t>
            </w:r>
            <w:r>
              <w:rPr>
                <w:rFonts w:ascii="Times New Roman" w:hAnsi="Times New Roman"/>
                <w:b w:val="1"/>
                <w:bCs w:val="1"/>
                <w:u w:color="0000ff"/>
                <w:rtl w:val="0"/>
                <w:lang w:val="en-US"/>
              </w:rPr>
              <w:t>EXPLORACIONES CONTEMPOR</w:t>
            </w:r>
            <w:r>
              <w:rPr>
                <w:rFonts w:ascii="Times New Roman" w:hAnsi="Times New Roman" w:hint="default"/>
                <w:b w:val="1"/>
                <w:bCs w:val="1"/>
                <w:u w:color="0000ff"/>
                <w:rtl w:val="0"/>
                <w:lang w:val="en-US"/>
              </w:rPr>
              <w:t>Á</w:t>
            </w:r>
            <w:r>
              <w:rPr>
                <w:rFonts w:ascii="Times New Roman" w:hAnsi="Times New Roman"/>
                <w:b w:val="1"/>
                <w:bCs w:val="1"/>
                <w:u w:color="0000ff"/>
                <w:rtl w:val="0"/>
                <w:lang w:val="en-US"/>
              </w:rPr>
              <w:t>NEAS DE LA DOMESTICIDAD</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14</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Una habitaci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 propia</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15</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u w:color="0000ff"/>
                <w:rtl w:val="0"/>
                <w:lang w:val="en-US"/>
              </w:rPr>
              <w:t>Exploraciones pre y post-tipol</w:t>
            </w:r>
            <w:r>
              <w:rPr>
                <w:rFonts w:ascii="Times New Roman" w:hAnsi="Times New Roman" w:hint="default"/>
                <w:u w:color="0000ff"/>
                <w:rtl w:val="0"/>
                <w:lang w:val="en-US"/>
              </w:rPr>
              <w:t>ó</w:t>
            </w:r>
            <w:r>
              <w:rPr>
                <w:rFonts w:ascii="Times New Roman" w:hAnsi="Times New Roman"/>
                <w:u w:color="0000ff"/>
                <w:rtl w:val="0"/>
                <w:lang w:val="en-US"/>
              </w:rPr>
              <w:t>gicas</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Presentaci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de lectura</w:t>
            </w:r>
          </w:p>
        </w:tc>
      </w:tr>
      <w:tr>
        <w:tblPrEx>
          <w:shd w:val="clear" w:color="auto" w:fill="ced7e7"/>
        </w:tblPrEx>
        <w:trPr>
          <w:trHeight w:val="610" w:hRule="atLeast"/>
        </w:trPr>
        <w:tc>
          <w:tcPr>
            <w:tcW w:type="dxa" w:w="1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Times New Roman" w:hAnsi="Times New Roman"/>
                <w:b w:val="1"/>
                <w:bCs w:val="1"/>
                <w:u w:color="0000ff"/>
                <w:rtl w:val="0"/>
                <w:lang w:val="es-ES_tradnl"/>
              </w:rPr>
              <w:t>16</w:t>
            </w:r>
          </w:p>
        </w:tc>
        <w:tc>
          <w:tcPr>
            <w:tcW w:type="dxa" w:w="40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SEMANA DE FINALES</w:t>
            </w:r>
          </w:p>
        </w:tc>
        <w:tc>
          <w:tcPr>
            <w:tcW w:type="dxa" w:w="21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ENTREGA EJERCICIO FINAL</w:t>
            </w:r>
          </w:p>
        </w:tc>
      </w:tr>
    </w:tbl>
    <w:p>
      <w:pPr>
        <w:pStyle w:val="Body"/>
        <w:widowControl w:val="0"/>
        <w:ind w:left="255" w:hanging="255"/>
        <w:rPr>
          <w:rFonts w:ascii="Times New Roman" w:cs="Times New Roman" w:hAnsi="Times New Roman" w:eastAsia="Times New Roman"/>
          <w:b w:val="1"/>
          <w:bCs w:val="1"/>
          <w:sz w:val="22"/>
          <w:szCs w:val="22"/>
          <w:u w:color="0000ff"/>
        </w:rPr>
      </w:pPr>
    </w:p>
    <w:p>
      <w:pPr>
        <w:pStyle w:val="Body"/>
        <w:rPr>
          <w:rFonts w:ascii="Times New Roman" w:cs="Times New Roman" w:hAnsi="Times New Roman" w:eastAsia="Times New Roman"/>
          <w:sz w:val="22"/>
          <w:szCs w:val="22"/>
        </w:rPr>
      </w:pPr>
    </w:p>
    <w:p>
      <w:pPr>
        <w:pStyle w:val="Body"/>
        <w:ind w:left="502" w:firstLine="0"/>
        <w:jc w:val="both"/>
        <w:rPr>
          <w:rFonts w:ascii="Times New Roman" w:cs="Times New Roman" w:hAnsi="Times New Roman" w:eastAsia="Times New Roman"/>
          <w:sz w:val="22"/>
          <w:szCs w:val="22"/>
          <w:u w:color="0000ff"/>
        </w:rPr>
      </w:pPr>
    </w:p>
    <w:p>
      <w:pPr>
        <w:pStyle w:val="Body"/>
        <w:numPr>
          <w:ilvl w:val="0"/>
          <w:numId w:val="10"/>
        </w:numPr>
        <w:bidi w:val="0"/>
        <w:ind w:right="0"/>
        <w:jc w:val="left"/>
        <w:rPr>
          <w:rFonts w:ascii="Times New Roman" w:hAnsi="Times New Roman"/>
          <w:sz w:val="22"/>
          <w:szCs w:val="22"/>
          <w:rtl w:val="0"/>
          <w:lang w:val="de-DE"/>
        </w:rPr>
      </w:pPr>
      <w:r>
        <w:rPr>
          <w:rFonts w:ascii="Times New Roman" w:hAnsi="Times New Roman"/>
          <w:b w:val="1"/>
          <w:bCs w:val="1"/>
          <w:sz w:val="22"/>
          <w:szCs w:val="22"/>
          <w:u w:color="0000ff"/>
          <w:rtl w:val="0"/>
          <w:lang w:val="de-DE"/>
        </w:rPr>
        <w:t>CONTENIDOS</w:t>
      </w:r>
    </w:p>
    <w:p>
      <w:pPr>
        <w:pStyle w:val="Body"/>
        <w:ind w:left="142" w:firstLine="0"/>
        <w:rPr>
          <w:rFonts w:ascii="Times New Roman" w:cs="Times New Roman" w:hAnsi="Times New Roman" w:eastAsia="Times New Roman"/>
          <w:b w:val="1"/>
          <w:bCs w:val="1"/>
          <w:sz w:val="22"/>
          <w:szCs w:val="22"/>
          <w:u w:color="0000ff"/>
        </w:rPr>
      </w:pPr>
    </w:p>
    <w:tbl>
      <w:tblPr>
        <w:tblW w:w="8286"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43"/>
        <w:gridCol w:w="4143"/>
      </w:tblGrid>
      <w:tr>
        <w:tblPrEx>
          <w:shd w:val="clear" w:color="auto" w:fill="ced7e7"/>
        </w:tblPrEx>
        <w:trPr>
          <w:trHeight w:val="287" w:hRule="atLeast"/>
        </w:trPr>
        <w:tc>
          <w:tcPr>
            <w:tcW w:type="dxa" w:w="4143"/>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jc w:val="center"/>
            </w:pPr>
            <w:r>
              <w:rPr>
                <w:rFonts w:ascii="Arial" w:hAnsi="Arial"/>
                <w:u w:color="0000ff"/>
                <w:rtl w:val="0"/>
                <w:lang w:val="es-ES_tradnl"/>
              </w:rPr>
              <w:t>Unidad</w:t>
            </w:r>
          </w:p>
        </w:tc>
        <w:tc>
          <w:tcPr>
            <w:tcW w:type="dxa" w:w="4143"/>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d9d9d9"/>
            <w:tcMar>
              <w:top w:type="dxa" w:w="80"/>
              <w:left w:type="dxa" w:w="80"/>
              <w:bottom w:type="dxa" w:w="80"/>
              <w:right w:type="dxa" w:w="80"/>
            </w:tcMar>
            <w:vAlign w:val="center"/>
          </w:tcPr>
          <w:p>
            <w:pPr>
              <w:pStyle w:val="Body"/>
              <w:jc w:val="center"/>
            </w:pPr>
            <w:r>
              <w:rPr>
                <w:rFonts w:ascii="Arial" w:hAnsi="Arial"/>
                <w:u w:color="0000ff"/>
                <w:rtl w:val="0"/>
                <w:lang w:val="es-ES_tradnl"/>
              </w:rPr>
              <w:t>Temas</w:t>
            </w:r>
          </w:p>
        </w:tc>
      </w:tr>
      <w:tr>
        <w:tblPrEx>
          <w:shd w:val="clear" w:color="auto" w:fill="ced7e7"/>
        </w:tblPrEx>
        <w:trPr>
          <w:trHeight w:val="842" w:hRule="atLeast"/>
        </w:trPr>
        <w:tc>
          <w:tcPr>
            <w:tcW w:type="dxa" w:w="414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widowControl w:val="0"/>
            </w:pPr>
            <w:r>
              <w:rPr>
                <w:rFonts w:ascii="Arial" w:hAnsi="Arial"/>
                <w:b w:val="1"/>
                <w:bCs w:val="1"/>
                <w:u w:color="0000ff"/>
                <w:rtl w:val="0"/>
                <w:lang w:val="en-US"/>
              </w:rPr>
              <w:t>INTRODUCCI</w:t>
            </w:r>
            <w:r>
              <w:rPr>
                <w:rFonts w:ascii="Arial" w:hAnsi="Arial" w:hint="default"/>
                <w:b w:val="1"/>
                <w:bCs w:val="1"/>
                <w:u w:color="0000ff"/>
                <w:rtl w:val="0"/>
                <w:lang w:val="en-US"/>
              </w:rPr>
              <w:t>Ó</w:t>
            </w:r>
            <w:r>
              <w:rPr>
                <w:rFonts w:ascii="Arial" w:hAnsi="Arial"/>
                <w:b w:val="1"/>
                <w:bCs w:val="1"/>
                <w:u w:color="0000ff"/>
                <w:rtl w:val="0"/>
                <w:lang w:val="en-US"/>
              </w:rPr>
              <w:t>N A LA TEOR</w:t>
            </w:r>
            <w:r>
              <w:rPr>
                <w:rFonts w:ascii="Arial" w:hAnsi="Arial" w:hint="default"/>
                <w:b w:val="1"/>
                <w:bCs w:val="1"/>
                <w:u w:color="0000ff"/>
                <w:rtl w:val="0"/>
                <w:lang w:val="en-US"/>
              </w:rPr>
              <w:t>Í</w:t>
            </w:r>
            <w:r>
              <w:rPr>
                <w:rFonts w:ascii="Arial" w:hAnsi="Arial"/>
                <w:b w:val="1"/>
                <w:bCs w:val="1"/>
                <w:u w:color="0000ff"/>
                <w:rtl w:val="0"/>
                <w:lang w:val="en-US"/>
              </w:rPr>
              <w:t>A SOBRE LA DOMESTICIDAD</w:t>
            </w:r>
          </w:p>
        </w:tc>
        <w:tc>
          <w:tcPr>
            <w:tcW w:type="dxa" w:w="414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Teor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 xml:space="preserve">a de la domesticidad en la arquitectura desde la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ptica del feminismo materialista</w:t>
            </w:r>
          </w:p>
        </w:tc>
      </w:tr>
      <w:tr>
        <w:tblPrEx>
          <w:shd w:val="clear" w:color="auto" w:fill="ced7e7"/>
        </w:tblPrEx>
        <w:trPr>
          <w:trHeight w:val="1122" w:hRule="atLeast"/>
        </w:trPr>
        <w:tc>
          <w:tcPr>
            <w:tcW w:type="dxa" w:w="414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widowControl w:val="0"/>
            </w:pPr>
            <w:r>
              <w:rPr>
                <w:rFonts w:ascii="Arial" w:hAnsi="Arial"/>
                <w:b w:val="1"/>
                <w:bCs w:val="1"/>
                <w:u w:color="0000ff"/>
                <w:rtl w:val="0"/>
                <w:lang w:val="en-US"/>
              </w:rPr>
              <w:t>HISTORIAS DE LA DOMESTICIDAD EN LA ARQUITECTURA</w:t>
            </w:r>
          </w:p>
        </w:tc>
        <w:tc>
          <w:tcPr>
            <w:tcW w:type="dxa" w:w="414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Estudio de casos de la arquitectura en los que se exploraron maneras alternativas de incorporar la domesticidad</w:t>
            </w:r>
          </w:p>
        </w:tc>
      </w:tr>
      <w:tr>
        <w:tblPrEx>
          <w:shd w:val="clear" w:color="auto" w:fill="ced7e7"/>
        </w:tblPrEx>
        <w:trPr>
          <w:trHeight w:val="1407" w:hRule="atLeast"/>
        </w:trPr>
        <w:tc>
          <w:tcPr>
            <w:tcW w:type="dxa" w:w="4143"/>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widowControl w:val="0"/>
            </w:pPr>
            <w:r>
              <w:rPr>
                <w:rFonts w:ascii="Arial" w:hAnsi="Arial"/>
                <w:b w:val="1"/>
                <w:bCs w:val="1"/>
                <w:u w:color="0000ff"/>
                <w:rtl w:val="0"/>
                <w:lang w:val="en-US"/>
              </w:rPr>
              <w:t>EXPLORACIONES CONTEMPOR</w:t>
            </w:r>
            <w:r>
              <w:rPr>
                <w:rFonts w:ascii="Arial" w:hAnsi="Arial" w:hint="default"/>
                <w:b w:val="1"/>
                <w:bCs w:val="1"/>
                <w:u w:color="0000ff"/>
                <w:rtl w:val="0"/>
                <w:lang w:val="en-US"/>
              </w:rPr>
              <w:t>Á</w:t>
            </w:r>
            <w:r>
              <w:rPr>
                <w:rFonts w:ascii="Arial" w:hAnsi="Arial"/>
                <w:b w:val="1"/>
                <w:bCs w:val="1"/>
                <w:u w:color="0000ff"/>
                <w:rtl w:val="0"/>
                <w:lang w:val="en-US"/>
              </w:rPr>
              <w:t>NEAS DE LA DOMESTICIDAD</w:t>
            </w:r>
          </w:p>
        </w:tc>
        <w:tc>
          <w:tcPr>
            <w:tcW w:type="dxa" w:w="4143"/>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Estudio y 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lisis de casos contempor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neos de la arquitectura que desde una aproximaci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 post-tipol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gica exploran nuevos 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ff"/>
                <w:shd w:val="nil" w:color="auto" w:fill="auto"/>
                <w:vertAlign w:val="baseline"/>
                <w:rtl w:val="0"/>
                <w14:textOutline>
                  <w14:noFill/>
                </w14:textOutline>
                <w14:textFill>
                  <w14:solidFill>
                    <w14:srgbClr w14:val="000000"/>
                  </w14:solidFill>
                </w14:textFill>
              </w:rPr>
              <w:t>nculos con la domesticidad.</w:t>
            </w:r>
          </w:p>
        </w:tc>
      </w:tr>
    </w:tbl>
    <w:p>
      <w:pPr>
        <w:pStyle w:val="Body"/>
        <w:widowControl w:val="0"/>
        <w:jc w:val="right"/>
        <w:rPr>
          <w:rFonts w:ascii="Times New Roman" w:cs="Times New Roman" w:hAnsi="Times New Roman" w:eastAsia="Times New Roman"/>
          <w:b w:val="1"/>
          <w:bCs w:val="1"/>
          <w:sz w:val="22"/>
          <w:szCs w:val="22"/>
          <w:u w:color="0000ff"/>
        </w:rPr>
      </w:pPr>
    </w:p>
    <w:p>
      <w:pPr>
        <w:pStyle w:val="Body"/>
        <w:spacing w:line="276" w:lineRule="auto"/>
        <w:ind w:firstLine="340"/>
        <w:rPr>
          <w:rFonts w:ascii="Times New Roman" w:cs="Times New Roman" w:hAnsi="Times New Roman" w:eastAsia="Times New Roman"/>
          <w:i w:val="1"/>
          <w:iCs w:val="1"/>
          <w:sz w:val="22"/>
          <w:szCs w:val="22"/>
          <w:u w:val="single"/>
        </w:rPr>
      </w:pPr>
    </w:p>
    <w:p>
      <w:pPr>
        <w:pStyle w:val="Body"/>
        <w:ind w:left="720" w:firstLine="0"/>
        <w:rPr>
          <w:rFonts w:ascii="Times New Roman" w:cs="Times New Roman" w:hAnsi="Times New Roman" w:eastAsia="Times New Roman"/>
          <w:b w:val="1"/>
          <w:bCs w:val="1"/>
          <w:sz w:val="22"/>
          <w:szCs w:val="22"/>
        </w:rPr>
      </w:pPr>
    </w:p>
    <w:p>
      <w:pPr>
        <w:pStyle w:val="Body"/>
        <w:ind w:left="720" w:firstLine="0"/>
        <w:rPr>
          <w:rFonts w:ascii="Times New Roman" w:cs="Times New Roman" w:hAnsi="Times New Roman" w:eastAsia="Times New Roman"/>
          <w:b w:val="1"/>
          <w:bCs w:val="1"/>
          <w:sz w:val="22"/>
          <w:szCs w:val="22"/>
        </w:rPr>
      </w:pPr>
    </w:p>
    <w:p>
      <w:pPr>
        <w:pStyle w:val="Body"/>
        <w:ind w:left="720" w:firstLine="0"/>
        <w:rPr>
          <w:rFonts w:ascii="Times New Roman" w:cs="Times New Roman" w:hAnsi="Times New Roman" w:eastAsia="Times New Roman"/>
          <w:b w:val="1"/>
          <w:bCs w:val="1"/>
          <w:sz w:val="22"/>
          <w:szCs w:val="22"/>
        </w:rPr>
      </w:pPr>
    </w:p>
    <w:p>
      <w:pPr>
        <w:pStyle w:val="Body"/>
        <w:numPr>
          <w:ilvl w:val="0"/>
          <w:numId w:val="11"/>
        </w:numPr>
        <w:bidi w:val="0"/>
        <w:ind w:right="0"/>
        <w:jc w:val="left"/>
        <w:rPr>
          <w:rFonts w:ascii="Times New Roman" w:hAnsi="Times New Roman"/>
          <w:sz w:val="22"/>
          <w:szCs w:val="22"/>
          <w:rtl w:val="0"/>
          <w:lang w:val="de-DE"/>
        </w:rPr>
      </w:pPr>
      <w:r>
        <w:rPr>
          <w:rFonts w:ascii="Times New Roman" w:hAnsi="Times New Roman"/>
          <w:b w:val="1"/>
          <w:bCs w:val="1"/>
          <w:sz w:val="22"/>
          <w:szCs w:val="22"/>
          <w:u w:color="4a86e8"/>
          <w:rtl w:val="0"/>
          <w:lang w:val="de-DE"/>
        </w:rPr>
        <w:t>REFERENCIAS</w:t>
      </w:r>
    </w:p>
    <w:p>
      <w:pPr>
        <w:pStyle w:val="Body"/>
        <w:bidi w:val="0"/>
        <w:ind w:left="0" w:right="0" w:firstLine="0"/>
        <w:jc w:val="left"/>
        <w:rPr>
          <w:rFonts w:ascii="Times New Roman" w:cs="Times New Roman" w:hAnsi="Times New Roman" w:eastAsia="Times New Roman"/>
          <w:b w:val="1"/>
          <w:bCs w:val="1"/>
          <w:sz w:val="22"/>
          <w:szCs w:val="22"/>
          <w:u w:color="4a86e8"/>
          <w:rtl w:val="0"/>
        </w:rPr>
      </w:pP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 xml:space="preserve">Benjamin, Walter. </w:t>
      </w:r>
      <w:r>
        <w:rPr>
          <w:rFonts w:ascii="Times New Roman" w:hAnsi="Times New Roman"/>
          <w:i w:val="1"/>
          <w:iCs w:val="1"/>
          <w:sz w:val="22"/>
          <w:szCs w:val="22"/>
          <w:rtl w:val="0"/>
          <w:lang w:val="it-IT"/>
        </w:rPr>
        <w:t>Diario De Mosc</w:t>
      </w:r>
      <w:r>
        <w:rPr>
          <w:rFonts w:ascii="Times New Roman" w:hAnsi="Times New Roman" w:hint="default"/>
          <w:i w:val="1"/>
          <w:iCs w:val="1"/>
          <w:sz w:val="22"/>
          <w:szCs w:val="22"/>
          <w:rtl w:val="0"/>
        </w:rPr>
        <w:t>ú</w:t>
      </w:r>
      <w:r>
        <w:rPr>
          <w:rFonts w:ascii="Times New Roman" w:hAnsi="Times New Roman"/>
          <w:sz w:val="22"/>
          <w:szCs w:val="22"/>
          <w:rtl w:val="0"/>
          <w:lang w:val="es-ES_tradnl"/>
        </w:rPr>
        <w:t>. Colecci</w:t>
      </w:r>
      <w:r>
        <w:rPr>
          <w:rFonts w:ascii="Times New Roman" w:hAnsi="Times New Roman" w:hint="default"/>
          <w:sz w:val="22"/>
          <w:szCs w:val="22"/>
          <w:rtl w:val="0"/>
          <w:lang w:val="es-ES_tradnl"/>
        </w:rPr>
        <w:t>ó</w:t>
      </w:r>
      <w:r>
        <w:rPr>
          <w:rFonts w:ascii="Times New Roman" w:hAnsi="Times New Roman"/>
          <w:sz w:val="22"/>
          <w:szCs w:val="22"/>
          <w:rtl w:val="0"/>
          <w:lang w:val="es-ES_tradnl"/>
        </w:rPr>
        <w:t>n Exhumaciones. Buenos Aires: Eds. Godot, 2011.</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 xml:space="preserve">Benjamin, Walter. </w:t>
      </w:r>
      <w:r>
        <w:rPr>
          <w:rFonts w:ascii="Times New Roman" w:hAnsi="Times New Roman" w:hint="default"/>
          <w:sz w:val="22"/>
          <w:szCs w:val="22"/>
          <w:rtl w:val="1"/>
          <w:lang w:val="ar-SA" w:bidi="ar-SA"/>
        </w:rPr>
        <w:t>“</w:t>
      </w:r>
      <w:r>
        <w:rPr>
          <w:rFonts w:ascii="Times New Roman" w:hAnsi="Times New Roman"/>
          <w:sz w:val="22"/>
          <w:szCs w:val="22"/>
          <w:rtl w:val="0"/>
          <w:lang w:val="es-ES_tradnl"/>
        </w:rPr>
        <w:t>Sobre la facultad mim</w:t>
      </w:r>
      <w:r>
        <w:rPr>
          <w:rFonts w:ascii="Times New Roman" w:hAnsi="Times New Roman" w:hint="default"/>
          <w:sz w:val="22"/>
          <w:szCs w:val="22"/>
          <w:rtl w:val="0"/>
          <w:lang w:val="fr-FR"/>
        </w:rPr>
        <w:t>é</w:t>
      </w:r>
      <w:r>
        <w:rPr>
          <w:rFonts w:ascii="Times New Roman" w:hAnsi="Times New Roman"/>
          <w:sz w:val="22"/>
          <w:szCs w:val="22"/>
          <w:rtl w:val="0"/>
          <w:lang w:val="it-IT"/>
        </w:rPr>
        <w:t>tica</w:t>
      </w:r>
      <w:r>
        <w:rPr>
          <w:rFonts w:ascii="Times New Roman" w:hAnsi="Times New Roman" w:hint="default"/>
          <w:i w:val="1"/>
          <w:iCs w:val="1"/>
          <w:sz w:val="22"/>
          <w:szCs w:val="22"/>
          <w:rtl w:val="0"/>
        </w:rPr>
        <w:t xml:space="preserve">” </w:t>
      </w:r>
      <w:r>
        <w:rPr>
          <w:rFonts w:ascii="Times New Roman" w:hAnsi="Times New Roman"/>
          <w:sz w:val="22"/>
          <w:szCs w:val="22"/>
          <w:rtl w:val="0"/>
        </w:rPr>
        <w:t>en</w:t>
      </w:r>
      <w:r>
        <w:rPr>
          <w:rFonts w:ascii="Times New Roman" w:hAnsi="Times New Roman"/>
          <w:i w:val="1"/>
          <w:iCs w:val="1"/>
          <w:sz w:val="22"/>
          <w:szCs w:val="22"/>
          <w:rtl w:val="0"/>
          <w:lang w:val="es-ES_tradnl"/>
        </w:rPr>
        <w:t xml:space="preserve"> Obras II</w:t>
      </w:r>
      <w:r>
        <w:rPr>
          <w:rFonts w:ascii="Times New Roman" w:hAnsi="Times New Roman"/>
          <w:sz w:val="22"/>
          <w:szCs w:val="22"/>
          <w:rtl w:val="0"/>
          <w:lang w:val="pt-PT"/>
        </w:rPr>
        <w:t>, 1. Madrid: Abada. 2007. pp.213-215</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 xml:space="preserve">Federici, Silvia. </w:t>
      </w:r>
      <w:r>
        <w:rPr>
          <w:rFonts w:ascii="Times New Roman" w:hAnsi="Times New Roman" w:hint="default"/>
          <w:sz w:val="22"/>
          <w:szCs w:val="22"/>
          <w:rtl w:val="1"/>
          <w:lang w:val="ar-SA" w:bidi="ar-SA"/>
        </w:rPr>
        <w:t>“</w:t>
      </w:r>
      <w:r>
        <w:rPr>
          <w:rFonts w:ascii="Times New Roman" w:hAnsi="Times New Roman"/>
          <w:sz w:val="22"/>
          <w:szCs w:val="22"/>
          <w:rtl w:val="0"/>
          <w:lang w:val="es-ES_tradnl"/>
        </w:rPr>
        <w:t>El feminismo y las pol</w:t>
      </w:r>
      <w:r>
        <w:rPr>
          <w:rFonts w:ascii="Times New Roman" w:hAnsi="Times New Roman" w:hint="default"/>
          <w:sz w:val="22"/>
          <w:szCs w:val="22"/>
          <w:rtl w:val="0"/>
        </w:rPr>
        <w:t>í</w:t>
      </w:r>
      <w:r>
        <w:rPr>
          <w:rFonts w:ascii="Times New Roman" w:hAnsi="Times New Roman"/>
          <w:sz w:val="22"/>
          <w:szCs w:val="22"/>
          <w:rtl w:val="0"/>
          <w:lang w:val="es-ES_tradnl"/>
        </w:rPr>
        <w:t>ticas de lo com</w:t>
      </w:r>
      <w:r>
        <w:rPr>
          <w:rFonts w:ascii="Times New Roman" w:hAnsi="Times New Roman" w:hint="default"/>
          <w:sz w:val="22"/>
          <w:szCs w:val="22"/>
          <w:rtl w:val="0"/>
        </w:rPr>
        <w:t>ú</w:t>
      </w:r>
      <w:r>
        <w:rPr>
          <w:rFonts w:ascii="Times New Roman" w:hAnsi="Times New Roman"/>
          <w:sz w:val="22"/>
          <w:szCs w:val="22"/>
          <w:rtl w:val="0"/>
          <w:lang w:val="es-ES_tradnl"/>
        </w:rPr>
        <w:t>n en una era de acumulaci</w:t>
      </w:r>
      <w:r>
        <w:rPr>
          <w:rFonts w:ascii="Times New Roman" w:hAnsi="Times New Roman" w:hint="default"/>
          <w:sz w:val="22"/>
          <w:szCs w:val="22"/>
          <w:rtl w:val="0"/>
          <w:lang w:val="es-ES_tradnl"/>
        </w:rPr>
        <w:t>ó</w:t>
      </w:r>
      <w:r>
        <w:rPr>
          <w:rFonts w:ascii="Times New Roman" w:hAnsi="Times New Roman"/>
          <w:sz w:val="22"/>
          <w:szCs w:val="22"/>
          <w:rtl w:val="0"/>
        </w:rPr>
        <w:t>n primitiva</w:t>
      </w:r>
      <w:r>
        <w:rPr>
          <w:rFonts w:ascii="Times New Roman" w:hAnsi="Times New Roman" w:hint="default"/>
          <w:sz w:val="22"/>
          <w:szCs w:val="22"/>
          <w:rtl w:val="0"/>
        </w:rPr>
        <w:t xml:space="preserve">” </w:t>
      </w:r>
      <w:r>
        <w:rPr>
          <w:rFonts w:ascii="Times New Roman" w:hAnsi="Times New Roman"/>
          <w:sz w:val="22"/>
          <w:szCs w:val="22"/>
          <w:rtl w:val="0"/>
        </w:rPr>
        <w:t xml:space="preserve">en </w:t>
      </w:r>
      <w:r>
        <w:rPr>
          <w:rFonts w:ascii="Times New Roman" w:hAnsi="Times New Roman"/>
          <w:i w:val="1"/>
          <w:iCs w:val="1"/>
          <w:sz w:val="22"/>
          <w:szCs w:val="22"/>
          <w:rtl w:val="0"/>
          <w:lang w:val="es-ES_tradnl"/>
        </w:rPr>
        <w:t>Revoluci</w:t>
      </w:r>
      <w:r>
        <w:rPr>
          <w:rFonts w:ascii="Times New Roman" w:hAnsi="Times New Roman" w:hint="default"/>
          <w:i w:val="1"/>
          <w:iCs w:val="1"/>
          <w:sz w:val="22"/>
          <w:szCs w:val="22"/>
          <w:rtl w:val="0"/>
          <w:lang w:val="es-ES_tradnl"/>
        </w:rPr>
        <w:t>ó</w:t>
      </w:r>
      <w:r>
        <w:rPr>
          <w:rFonts w:ascii="Times New Roman" w:hAnsi="Times New Roman"/>
          <w:i w:val="1"/>
          <w:iCs w:val="1"/>
          <w:sz w:val="22"/>
          <w:szCs w:val="22"/>
          <w:rtl w:val="0"/>
          <w:lang w:val="es-ES_tradnl"/>
        </w:rPr>
        <w:t>n en punto cero. Trabajo dom</w:t>
      </w:r>
      <w:r>
        <w:rPr>
          <w:rFonts w:ascii="Times New Roman" w:hAnsi="Times New Roman" w:hint="default"/>
          <w:i w:val="1"/>
          <w:iCs w:val="1"/>
          <w:sz w:val="22"/>
          <w:szCs w:val="22"/>
          <w:rtl w:val="0"/>
          <w:lang w:val="fr-FR"/>
        </w:rPr>
        <w:t>é</w:t>
      </w:r>
      <w:r>
        <w:rPr>
          <w:rFonts w:ascii="Times New Roman" w:hAnsi="Times New Roman"/>
          <w:i w:val="1"/>
          <w:iCs w:val="1"/>
          <w:sz w:val="22"/>
          <w:szCs w:val="22"/>
          <w:rtl w:val="0"/>
          <w:lang w:val="es-ES_tradnl"/>
        </w:rPr>
        <w:t>stico, reproducci</w:t>
      </w:r>
      <w:r>
        <w:rPr>
          <w:rFonts w:ascii="Times New Roman" w:hAnsi="Times New Roman" w:hint="default"/>
          <w:i w:val="1"/>
          <w:iCs w:val="1"/>
          <w:sz w:val="22"/>
          <w:szCs w:val="22"/>
          <w:rtl w:val="0"/>
          <w:lang w:val="es-ES_tradnl"/>
        </w:rPr>
        <w:t>ó</w:t>
      </w:r>
      <w:r>
        <w:rPr>
          <w:rFonts w:ascii="Times New Roman" w:hAnsi="Times New Roman"/>
          <w:i w:val="1"/>
          <w:iCs w:val="1"/>
          <w:sz w:val="22"/>
          <w:szCs w:val="22"/>
          <w:rtl w:val="0"/>
          <w:lang w:val="es-ES_tradnl"/>
        </w:rPr>
        <w:t>n y luchas feministas</w:t>
      </w:r>
      <w:r>
        <w:rPr>
          <w:rFonts w:ascii="Times New Roman" w:hAnsi="Times New Roman"/>
          <w:sz w:val="22"/>
          <w:szCs w:val="22"/>
          <w:rtl w:val="0"/>
        </w:rPr>
        <w:t>, 2013.</w:t>
      </w:r>
    </w:p>
    <w:p>
      <w:pPr>
        <w:pStyle w:val="Default"/>
        <w:bidi w:val="0"/>
        <w:spacing w:before="0" w:after="200" w:line="240" w:lineRule="atLeast"/>
        <w:ind w:left="0" w:right="0" w:firstLine="0"/>
        <w:jc w:val="left"/>
        <w:rPr>
          <w:rFonts w:ascii="Times New Roman" w:cs="Times New Roman" w:hAnsi="Times New Roman" w:eastAsia="Times New Roman"/>
          <w:i w:val="0"/>
          <w:iCs w:val="0"/>
          <w:sz w:val="22"/>
          <w:szCs w:val="22"/>
          <w:rtl w:val="0"/>
        </w:rPr>
      </w:pPr>
      <w:r>
        <w:rPr>
          <w:rFonts w:ascii="Times New Roman" w:hAnsi="Times New Roman"/>
          <w:i w:val="0"/>
          <w:iCs w:val="0"/>
          <w:sz w:val="22"/>
          <w:szCs w:val="22"/>
          <w:rtl w:val="0"/>
          <w:lang w:val="it-IT"/>
        </w:rPr>
        <w:t xml:space="preserve">Federici, Silvia. </w:t>
      </w:r>
      <w:r>
        <w:rPr>
          <w:rFonts w:ascii="Times New Roman" w:hAnsi="Times New Roman" w:hint="default"/>
          <w:i w:val="0"/>
          <w:iCs w:val="0"/>
          <w:sz w:val="22"/>
          <w:szCs w:val="22"/>
          <w:rtl w:val="1"/>
          <w:lang w:val="ar-SA" w:bidi="ar-SA"/>
        </w:rPr>
        <w:t>“</w:t>
      </w:r>
      <w:r>
        <w:rPr>
          <w:rFonts w:ascii="Times New Roman" w:hAnsi="Times New Roman"/>
          <w:i w:val="0"/>
          <w:iCs w:val="0"/>
          <w:sz w:val="22"/>
          <w:szCs w:val="22"/>
          <w:rtl w:val="0"/>
          <w:lang w:val="es-ES_tradnl"/>
        </w:rPr>
        <w:t>Salarios contra el trabajo dom</w:t>
      </w:r>
      <w:r>
        <w:rPr>
          <w:rFonts w:ascii="Times New Roman" w:hAnsi="Times New Roman" w:hint="default"/>
          <w:i w:val="0"/>
          <w:iCs w:val="0"/>
          <w:sz w:val="22"/>
          <w:szCs w:val="22"/>
          <w:rtl w:val="0"/>
          <w:lang w:val="fr-FR"/>
        </w:rPr>
        <w:t>é</w:t>
      </w:r>
      <w:r>
        <w:rPr>
          <w:rFonts w:ascii="Times New Roman" w:hAnsi="Times New Roman"/>
          <w:i w:val="0"/>
          <w:iCs w:val="0"/>
          <w:sz w:val="22"/>
          <w:szCs w:val="22"/>
          <w:rtl w:val="0"/>
          <w:lang w:val="it-IT"/>
        </w:rPr>
        <w:t>stico</w:t>
      </w:r>
      <w:r>
        <w:rPr>
          <w:rFonts w:ascii="Times New Roman" w:hAnsi="Times New Roman" w:hint="default"/>
          <w:i w:val="0"/>
          <w:iCs w:val="0"/>
          <w:sz w:val="22"/>
          <w:szCs w:val="22"/>
          <w:rtl w:val="0"/>
        </w:rPr>
        <w:t xml:space="preserve">” </w:t>
      </w:r>
      <w:r>
        <w:rPr>
          <w:rFonts w:ascii="Times New Roman" w:hAnsi="Times New Roman"/>
          <w:i w:val="0"/>
          <w:iCs w:val="0"/>
          <w:sz w:val="22"/>
          <w:szCs w:val="22"/>
          <w:rtl w:val="0"/>
        </w:rPr>
        <w:t xml:space="preserve">en </w:t>
      </w:r>
      <w:r>
        <w:rPr>
          <w:rFonts w:ascii="Times New Roman" w:hAnsi="Times New Roman"/>
          <w:i w:val="1"/>
          <w:iCs w:val="1"/>
          <w:sz w:val="22"/>
          <w:szCs w:val="22"/>
          <w:rtl w:val="0"/>
          <w:lang w:val="es-ES_tradnl"/>
        </w:rPr>
        <w:t>Revoluci</w:t>
      </w:r>
      <w:r>
        <w:rPr>
          <w:rFonts w:ascii="Times New Roman" w:hAnsi="Times New Roman" w:hint="default"/>
          <w:i w:val="1"/>
          <w:iCs w:val="1"/>
          <w:sz w:val="22"/>
          <w:szCs w:val="22"/>
          <w:rtl w:val="0"/>
          <w:lang w:val="es-ES_tradnl"/>
        </w:rPr>
        <w:t>ó</w:t>
      </w:r>
      <w:r>
        <w:rPr>
          <w:rFonts w:ascii="Times New Roman" w:hAnsi="Times New Roman"/>
          <w:i w:val="1"/>
          <w:iCs w:val="1"/>
          <w:sz w:val="22"/>
          <w:szCs w:val="22"/>
          <w:rtl w:val="0"/>
          <w:lang w:val="es-ES_tradnl"/>
        </w:rPr>
        <w:t>n en punto cero. Trabajo dom</w:t>
      </w:r>
      <w:r>
        <w:rPr>
          <w:rFonts w:ascii="Times New Roman" w:hAnsi="Times New Roman" w:hint="default"/>
          <w:i w:val="1"/>
          <w:iCs w:val="1"/>
          <w:sz w:val="22"/>
          <w:szCs w:val="22"/>
          <w:rtl w:val="0"/>
          <w:lang w:val="fr-FR"/>
        </w:rPr>
        <w:t>é</w:t>
      </w:r>
      <w:r>
        <w:rPr>
          <w:rFonts w:ascii="Times New Roman" w:hAnsi="Times New Roman"/>
          <w:i w:val="1"/>
          <w:iCs w:val="1"/>
          <w:sz w:val="22"/>
          <w:szCs w:val="22"/>
          <w:rtl w:val="0"/>
          <w:lang w:val="es-ES_tradnl"/>
        </w:rPr>
        <w:t>stico, reproducci</w:t>
      </w:r>
      <w:r>
        <w:rPr>
          <w:rFonts w:ascii="Times New Roman" w:hAnsi="Times New Roman" w:hint="default"/>
          <w:i w:val="1"/>
          <w:iCs w:val="1"/>
          <w:sz w:val="22"/>
          <w:szCs w:val="22"/>
          <w:rtl w:val="0"/>
          <w:lang w:val="es-ES_tradnl"/>
        </w:rPr>
        <w:t>ó</w:t>
      </w:r>
      <w:r>
        <w:rPr>
          <w:rFonts w:ascii="Times New Roman" w:hAnsi="Times New Roman"/>
          <w:i w:val="1"/>
          <w:iCs w:val="1"/>
          <w:sz w:val="22"/>
          <w:szCs w:val="22"/>
          <w:rtl w:val="0"/>
          <w:lang w:val="es-ES_tradnl"/>
        </w:rPr>
        <w:t>n y luchas feministas</w:t>
      </w:r>
      <w:r>
        <w:rPr>
          <w:rFonts w:ascii="Times New Roman" w:hAnsi="Times New Roman"/>
          <w:i w:val="0"/>
          <w:iCs w:val="0"/>
          <w:sz w:val="22"/>
          <w:szCs w:val="22"/>
          <w:rtl w:val="0"/>
        </w:rPr>
        <w:t>, 2013.</w:t>
      </w:r>
    </w:p>
    <w:p>
      <w:pPr>
        <w:pStyle w:val="Default"/>
        <w:bidi w:val="0"/>
        <w:spacing w:before="0" w:after="200" w:line="240" w:lineRule="atLeast"/>
        <w:ind w:left="0" w:right="0" w:firstLine="0"/>
        <w:jc w:val="left"/>
        <w:rPr>
          <w:rFonts w:ascii="Times New Roman" w:cs="Times New Roman" w:hAnsi="Times New Roman" w:eastAsia="Times New Roman"/>
          <w:i w:val="0"/>
          <w:iCs w:val="0"/>
          <w:sz w:val="22"/>
          <w:szCs w:val="22"/>
          <w:rtl w:val="0"/>
        </w:rPr>
      </w:pPr>
      <w:r>
        <w:rPr>
          <w:rFonts w:ascii="Times New Roman" w:hAnsi="Times New Roman"/>
          <w:i w:val="0"/>
          <w:iCs w:val="0"/>
          <w:sz w:val="22"/>
          <w:szCs w:val="22"/>
          <w:rtl w:val="0"/>
          <w:lang w:val="pt-PT"/>
        </w:rPr>
        <w:t xml:space="preserve">Hayden, Dolores. </w:t>
      </w:r>
      <w:r>
        <w:rPr>
          <w:rFonts w:ascii="Times New Roman" w:hAnsi="Times New Roman"/>
          <w:i w:val="1"/>
          <w:iCs w:val="1"/>
          <w:sz w:val="22"/>
          <w:szCs w:val="22"/>
          <w:rtl w:val="0"/>
          <w:lang w:val="en-US"/>
        </w:rPr>
        <w:t xml:space="preserve">The Grand Domestic Revolution : A History of Feminist Designs for American Homes, </w:t>
      </w:r>
      <w:r>
        <w:rPr>
          <w:rFonts w:ascii="Times New Roman" w:hAnsi="Times New Roman"/>
          <w:i w:val="1"/>
          <w:iCs w:val="1"/>
          <w:sz w:val="22"/>
          <w:szCs w:val="22"/>
          <w:rtl w:val="0"/>
          <w:lang w:val="en-US"/>
        </w:rPr>
        <w:t>Neighbourhoods</w:t>
      </w:r>
      <w:r>
        <w:rPr>
          <w:rFonts w:ascii="Times New Roman" w:hAnsi="Times New Roman"/>
          <w:i w:val="1"/>
          <w:iCs w:val="1"/>
          <w:sz w:val="22"/>
          <w:szCs w:val="22"/>
          <w:rtl w:val="0"/>
          <w:lang w:val="en-US"/>
        </w:rPr>
        <w:t>, and Cities.</w:t>
      </w:r>
      <w:r>
        <w:rPr>
          <w:rFonts w:ascii="Times New Roman" w:hAnsi="Times New Roman"/>
          <w:i w:val="0"/>
          <w:iCs w:val="0"/>
          <w:sz w:val="22"/>
          <w:szCs w:val="22"/>
          <w:rtl w:val="0"/>
          <w:lang w:val="en-US"/>
        </w:rPr>
        <w:t xml:space="preserve"> Cambridge, Mass: MIT Press, 1981.</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 xml:space="preserve">Heynen, Hilde. </w:t>
      </w:r>
      <w:r>
        <w:rPr>
          <w:rFonts w:ascii="Times New Roman" w:hAnsi="Times New Roman" w:hint="default"/>
          <w:sz w:val="22"/>
          <w:szCs w:val="22"/>
          <w:rtl w:val="1"/>
          <w:lang w:val="ar-SA" w:bidi="ar-SA"/>
        </w:rPr>
        <w:t>“</w:t>
      </w:r>
      <w:r>
        <w:rPr>
          <w:rFonts w:ascii="Times New Roman" w:hAnsi="Times New Roman"/>
          <w:sz w:val="22"/>
          <w:szCs w:val="22"/>
          <w:rtl w:val="0"/>
          <w:lang w:val="es-ES_tradnl"/>
        </w:rPr>
        <w:t>Modernidad y domesticidad: tensiones y contradicciones</w:t>
      </w:r>
      <w:r>
        <w:rPr>
          <w:rFonts w:ascii="Times New Roman" w:hAnsi="Times New Roman" w:hint="default"/>
          <w:sz w:val="22"/>
          <w:szCs w:val="22"/>
          <w:rtl w:val="0"/>
        </w:rPr>
        <w:t>”</w:t>
      </w:r>
      <w:r>
        <w:rPr>
          <w:rFonts w:ascii="Times New Roman" w:hAnsi="Times New Roman"/>
          <w:sz w:val="22"/>
          <w:szCs w:val="22"/>
          <w:rtl w:val="0"/>
        </w:rPr>
        <w:t xml:space="preserve">. </w:t>
      </w:r>
      <w:r>
        <w:rPr>
          <w:rFonts w:ascii="Times New Roman" w:hAnsi="Times New Roman"/>
          <w:i w:val="1"/>
          <w:iCs w:val="1"/>
          <w:sz w:val="22"/>
          <w:szCs w:val="22"/>
          <w:rtl w:val="0"/>
          <w:lang w:val="de-DE"/>
        </w:rPr>
        <w:t>Bit</w:t>
      </w:r>
      <w:r>
        <w:rPr>
          <w:rFonts w:ascii="Times New Roman" w:hAnsi="Times New Roman" w:hint="default"/>
          <w:i w:val="1"/>
          <w:iCs w:val="1"/>
          <w:sz w:val="22"/>
          <w:szCs w:val="22"/>
          <w:rtl w:val="0"/>
        </w:rPr>
        <w:t>á</w:t>
      </w:r>
      <w:r>
        <w:rPr>
          <w:rFonts w:ascii="Times New Roman" w:hAnsi="Times New Roman"/>
          <w:i w:val="1"/>
          <w:iCs w:val="1"/>
          <w:sz w:val="22"/>
          <w:szCs w:val="22"/>
          <w:rtl w:val="0"/>
          <w:lang w:val="pt-PT"/>
        </w:rPr>
        <w:t>cora arquitectura</w:t>
      </w:r>
      <w:r>
        <w:rPr>
          <w:rFonts w:ascii="Times New Roman" w:hAnsi="Times New Roman"/>
          <w:sz w:val="22"/>
          <w:szCs w:val="22"/>
          <w:rtl w:val="0"/>
          <w:lang w:val="pt-PT"/>
        </w:rPr>
        <w:t>, No 33.</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 xml:space="preserve">Irigaray, Luce. </w:t>
      </w:r>
      <w:r>
        <w:rPr>
          <w:rFonts w:ascii="Times New Roman" w:hAnsi="Times New Roman"/>
          <w:i w:val="1"/>
          <w:iCs w:val="1"/>
          <w:sz w:val="22"/>
          <w:szCs w:val="22"/>
          <w:rtl w:val="0"/>
          <w:lang w:val="es-ES_tradnl"/>
        </w:rPr>
        <w:t>Ese Sexo Que No Es Uno</w:t>
      </w:r>
      <w:r>
        <w:rPr>
          <w:rFonts w:ascii="Times New Roman" w:hAnsi="Times New Roman"/>
          <w:sz w:val="22"/>
          <w:szCs w:val="22"/>
          <w:rtl w:val="0"/>
          <w:lang w:val="it-IT"/>
        </w:rPr>
        <w:t>. Cuestiones De Antagonismo ; 57. Madrid: Eds. Akal, 2009.</w:t>
      </w:r>
    </w:p>
    <w:p>
      <w:pPr>
        <w:pStyle w:val="Default"/>
        <w:bidi w:val="0"/>
        <w:spacing w:before="0" w:after="200" w:line="240" w:lineRule="atLeast"/>
        <w:ind w:left="0" w:right="0" w:firstLine="0"/>
        <w:jc w:val="left"/>
        <w:rPr>
          <w:rFonts w:ascii="Times New Roman" w:cs="Times New Roman" w:hAnsi="Times New Roman" w:eastAsia="Times New Roman"/>
          <w:i w:val="0"/>
          <w:iCs w:val="0"/>
          <w:sz w:val="22"/>
          <w:szCs w:val="22"/>
          <w:rtl w:val="0"/>
        </w:rPr>
      </w:pPr>
      <w:r>
        <w:rPr>
          <w:rFonts w:ascii="Times New Roman" w:hAnsi="Times New Roman"/>
          <w:i w:val="0"/>
          <w:iCs w:val="0"/>
          <w:sz w:val="22"/>
          <w:szCs w:val="22"/>
          <w:rtl w:val="0"/>
        </w:rPr>
        <w:t xml:space="preserve">Le Corbusier. </w:t>
      </w:r>
      <w:r>
        <w:rPr>
          <w:rFonts w:ascii="Times New Roman" w:hAnsi="Times New Roman"/>
          <w:i w:val="1"/>
          <w:iCs w:val="1"/>
          <w:sz w:val="22"/>
          <w:szCs w:val="22"/>
          <w:rtl w:val="0"/>
          <w:lang w:val="es-ES_tradnl"/>
        </w:rPr>
        <w:t>Precisiones Respecto a Un Estado Actual De La Arquitectura Y Del Urbanismo</w:t>
      </w:r>
      <w:r>
        <w:rPr>
          <w:rFonts w:ascii="Times New Roman" w:hAnsi="Times New Roman"/>
          <w:i w:val="0"/>
          <w:iCs w:val="0"/>
          <w:sz w:val="22"/>
          <w:szCs w:val="22"/>
          <w:rtl w:val="0"/>
          <w:lang w:val="es-ES_tradnl"/>
        </w:rPr>
        <w:t>. Colecci</w:t>
      </w:r>
      <w:r>
        <w:rPr>
          <w:rFonts w:ascii="Times New Roman" w:hAnsi="Times New Roman" w:hint="default"/>
          <w:i w:val="0"/>
          <w:iCs w:val="0"/>
          <w:sz w:val="22"/>
          <w:szCs w:val="22"/>
          <w:rtl w:val="0"/>
          <w:lang w:val="es-ES_tradnl"/>
        </w:rPr>
        <w:t>ó</w:t>
      </w:r>
      <w:r>
        <w:rPr>
          <w:rFonts w:ascii="Times New Roman" w:hAnsi="Times New Roman"/>
          <w:i w:val="0"/>
          <w:iCs w:val="0"/>
          <w:sz w:val="22"/>
          <w:szCs w:val="22"/>
          <w:rtl w:val="0"/>
          <w:lang w:val="de-DE"/>
        </w:rPr>
        <w:t>n Poseid</w:t>
      </w:r>
      <w:r>
        <w:rPr>
          <w:rFonts w:ascii="Times New Roman" w:hAnsi="Times New Roman" w:hint="default"/>
          <w:i w:val="0"/>
          <w:iCs w:val="0"/>
          <w:sz w:val="22"/>
          <w:szCs w:val="22"/>
          <w:rtl w:val="0"/>
          <w:lang w:val="es-ES_tradnl"/>
        </w:rPr>
        <w:t>ó</w:t>
      </w:r>
      <w:r>
        <w:rPr>
          <w:rFonts w:ascii="Times New Roman" w:hAnsi="Times New Roman"/>
          <w:i w:val="0"/>
          <w:iCs w:val="0"/>
          <w:sz w:val="22"/>
          <w:szCs w:val="22"/>
          <w:rtl w:val="0"/>
          <w:lang w:val="pt-PT"/>
        </w:rPr>
        <w:t>n. Barcelona: Eds. Ap</w:t>
      </w:r>
      <w:r>
        <w:rPr>
          <w:rFonts w:ascii="Times New Roman" w:hAnsi="Times New Roman" w:hint="default"/>
          <w:i w:val="0"/>
          <w:iCs w:val="0"/>
          <w:sz w:val="22"/>
          <w:szCs w:val="22"/>
          <w:rtl w:val="0"/>
          <w:lang w:val="es-ES_tradnl"/>
        </w:rPr>
        <w:t>ó</w:t>
      </w:r>
      <w:r>
        <w:rPr>
          <w:rFonts w:ascii="Times New Roman" w:hAnsi="Times New Roman"/>
          <w:i w:val="0"/>
          <w:iCs w:val="0"/>
          <w:sz w:val="22"/>
          <w:szCs w:val="22"/>
          <w:rtl w:val="0"/>
        </w:rPr>
        <w:t>strofe, 1999.</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 xml:space="preserve">Morris, William. </w:t>
      </w:r>
      <w:r>
        <w:rPr>
          <w:rFonts w:ascii="Times New Roman" w:hAnsi="Times New Roman"/>
          <w:i w:val="1"/>
          <w:iCs w:val="1"/>
          <w:sz w:val="22"/>
          <w:szCs w:val="22"/>
          <w:rtl w:val="0"/>
          <w:lang w:val="es-ES_tradnl"/>
        </w:rPr>
        <w:t>Noticias de ninguna parte.</w:t>
      </w:r>
      <w:r>
        <w:rPr>
          <w:rFonts w:ascii="Times New Roman" w:hAnsi="Times New Roman"/>
          <w:sz w:val="22"/>
          <w:szCs w:val="22"/>
          <w:rtl w:val="0"/>
          <w:lang w:val="es-ES_tradnl"/>
        </w:rPr>
        <w:t xml:space="preserve"> Buenos Aires: Editorial La Protesta, 1928.</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rPr>
        <w:t xml:space="preserve">Perkins Gilman, Charlotte. </w:t>
      </w:r>
      <w:r>
        <w:rPr>
          <w:rFonts w:ascii="Times New Roman" w:hAnsi="Times New Roman" w:hint="default"/>
          <w:sz w:val="22"/>
          <w:szCs w:val="22"/>
          <w:rtl w:val="1"/>
          <w:lang w:val="ar-SA" w:bidi="ar-SA"/>
        </w:rPr>
        <w:t>“</w:t>
      </w:r>
      <w:r>
        <w:rPr>
          <w:rFonts w:ascii="Times New Roman" w:hAnsi="Times New Roman"/>
          <w:sz w:val="22"/>
          <w:szCs w:val="22"/>
          <w:rtl w:val="0"/>
          <w:lang w:val="es-ES_tradnl"/>
        </w:rPr>
        <w:t>Las mujeres y la econom</w:t>
      </w:r>
      <w:r>
        <w:rPr>
          <w:rFonts w:ascii="Times New Roman" w:hAnsi="Times New Roman" w:hint="default"/>
          <w:sz w:val="22"/>
          <w:szCs w:val="22"/>
          <w:rtl w:val="0"/>
        </w:rPr>
        <w:t>í</w:t>
      </w:r>
      <w:r>
        <w:rPr>
          <w:rFonts w:ascii="Times New Roman" w:hAnsi="Times New Roman"/>
          <w:sz w:val="22"/>
          <w:szCs w:val="22"/>
          <w:rtl w:val="0"/>
        </w:rPr>
        <w:t>a</w:t>
      </w:r>
      <w:r>
        <w:rPr>
          <w:rFonts w:ascii="Times New Roman" w:hAnsi="Times New Roman" w:hint="default"/>
          <w:sz w:val="22"/>
          <w:szCs w:val="22"/>
          <w:rtl w:val="0"/>
        </w:rPr>
        <w:t>”</w:t>
      </w:r>
      <w:r>
        <w:rPr>
          <w:rFonts w:ascii="Times New Roman" w:hAnsi="Times New Roman"/>
          <w:sz w:val="22"/>
          <w:szCs w:val="22"/>
          <w:rtl w:val="0"/>
        </w:rPr>
        <w:t xml:space="preserve">. </w:t>
      </w:r>
      <w:r>
        <w:rPr>
          <w:rFonts w:ascii="Times New Roman" w:hAnsi="Times New Roman"/>
          <w:i w:val="1"/>
          <w:iCs w:val="1"/>
          <w:sz w:val="22"/>
          <w:szCs w:val="22"/>
          <w:rtl w:val="0"/>
          <w:lang w:val="pt-PT"/>
        </w:rPr>
        <w:t>Revista de Econom</w:t>
      </w:r>
      <w:r>
        <w:rPr>
          <w:rFonts w:ascii="Times New Roman" w:hAnsi="Times New Roman" w:hint="default"/>
          <w:i w:val="1"/>
          <w:iCs w:val="1"/>
          <w:sz w:val="22"/>
          <w:szCs w:val="22"/>
          <w:rtl w:val="0"/>
        </w:rPr>
        <w:t>í</w:t>
      </w:r>
      <w:r>
        <w:rPr>
          <w:rFonts w:ascii="Times New Roman" w:hAnsi="Times New Roman"/>
          <w:i w:val="1"/>
          <w:iCs w:val="1"/>
          <w:sz w:val="22"/>
          <w:szCs w:val="22"/>
          <w:rtl w:val="0"/>
          <w:lang w:val="it-IT"/>
        </w:rPr>
        <w:t>a Cr</w:t>
      </w:r>
      <w:r>
        <w:rPr>
          <w:rFonts w:ascii="Times New Roman" w:hAnsi="Times New Roman" w:hint="default"/>
          <w:i w:val="1"/>
          <w:iCs w:val="1"/>
          <w:sz w:val="22"/>
          <w:szCs w:val="22"/>
          <w:rtl w:val="0"/>
        </w:rPr>
        <w:t>í</w:t>
      </w:r>
      <w:r>
        <w:rPr>
          <w:rFonts w:ascii="Times New Roman" w:hAnsi="Times New Roman"/>
          <w:i w:val="1"/>
          <w:iCs w:val="1"/>
          <w:sz w:val="22"/>
          <w:szCs w:val="22"/>
          <w:rtl w:val="0"/>
          <w:lang w:val="it-IT"/>
        </w:rPr>
        <w:t>tica</w:t>
      </w:r>
      <w:r>
        <w:rPr>
          <w:rFonts w:ascii="Times New Roman" w:hAnsi="Times New Roman"/>
          <w:sz w:val="22"/>
          <w:szCs w:val="22"/>
          <w:rtl w:val="0"/>
        </w:rPr>
        <w:t>, No 13. 2012.</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de-DE"/>
        </w:rPr>
        <w:t xml:space="preserve">Teige, Karel. </w:t>
      </w:r>
      <w:r>
        <w:rPr>
          <w:rFonts w:ascii="Times New Roman" w:hAnsi="Times New Roman"/>
          <w:i w:val="1"/>
          <w:iCs w:val="1"/>
          <w:sz w:val="22"/>
          <w:szCs w:val="22"/>
          <w:rtl w:val="0"/>
          <w:lang w:val="en-US"/>
        </w:rPr>
        <w:t>Minimum Dwelling</w:t>
      </w:r>
      <w:r>
        <w:rPr>
          <w:rFonts w:ascii="Times New Roman" w:hAnsi="Times New Roman"/>
          <w:sz w:val="22"/>
          <w:szCs w:val="22"/>
          <w:rtl w:val="0"/>
          <w:lang w:val="en-US"/>
        </w:rPr>
        <w:t>. Cambridge Mass: MIT Press, 2002.</w:t>
      </w:r>
    </w:p>
    <w:p>
      <w:pPr>
        <w:pStyle w:val="Default"/>
        <w:bidi w:val="0"/>
        <w:spacing w:before="0" w:after="200" w:line="240" w:lineRule="atLeast"/>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s-ES_tradnl"/>
        </w:rPr>
        <w:t>Woolf, Virginia. Una habitaci</w:t>
      </w:r>
      <w:r>
        <w:rPr>
          <w:rFonts w:ascii="Times New Roman" w:hAnsi="Times New Roman" w:hint="default"/>
          <w:sz w:val="22"/>
          <w:szCs w:val="22"/>
          <w:rtl w:val="0"/>
          <w:lang w:val="es-ES_tradnl"/>
        </w:rPr>
        <w:t>ó</w:t>
      </w:r>
      <w:r>
        <w:rPr>
          <w:rFonts w:ascii="Times New Roman" w:hAnsi="Times New Roman"/>
          <w:sz w:val="22"/>
          <w:szCs w:val="22"/>
          <w:rtl w:val="0"/>
          <w:lang w:val="pt-PT"/>
        </w:rPr>
        <w:t>n propia. Barcelona: Seix Barral, 2008.</w:t>
      </w:r>
    </w:p>
    <w:p>
      <w:pPr>
        <w:pStyle w:val="Body"/>
        <w:bidi w:val="0"/>
        <w:ind w:left="0" w:right="0" w:firstLine="0"/>
        <w:jc w:val="left"/>
        <w:rPr>
          <w:rFonts w:ascii="Times New Roman" w:cs="Times New Roman" w:hAnsi="Times New Roman" w:eastAsia="Times New Roman"/>
          <w:sz w:val="22"/>
          <w:szCs w:val="22"/>
          <w:u w:color="4a86e8"/>
          <w:rtl w:val="0"/>
        </w:rPr>
      </w:pPr>
    </w:p>
    <w:p>
      <w:pPr>
        <w:pStyle w:val="Body"/>
        <w:numPr>
          <w:ilvl w:val="0"/>
          <w:numId w:val="12"/>
        </w:numPr>
        <w:bidi w:val="0"/>
        <w:ind w:right="0"/>
        <w:jc w:val="left"/>
        <w:rPr>
          <w:rFonts w:ascii="Times New Roman" w:hAnsi="Times New Roman"/>
          <w:sz w:val="22"/>
          <w:szCs w:val="22"/>
          <w:rtl w:val="0"/>
        </w:rPr>
      </w:pPr>
      <w:r>
        <w:rPr>
          <w:rFonts w:ascii="Times New Roman" w:hAnsi="Times New Roman"/>
          <w:b w:val="1"/>
          <w:bCs w:val="1"/>
          <w:sz w:val="22"/>
          <w:szCs w:val="22"/>
          <w:rtl w:val="0"/>
        </w:rPr>
        <w:t>POL</w:t>
      </w:r>
      <w:r>
        <w:rPr>
          <w:rFonts w:ascii="Times New Roman" w:hAnsi="Times New Roman" w:hint="default"/>
          <w:b w:val="1"/>
          <w:bCs w:val="1"/>
          <w:sz w:val="22"/>
          <w:szCs w:val="22"/>
          <w:rtl w:val="0"/>
          <w:lang w:val="es-ES_tradnl"/>
        </w:rPr>
        <w:t>Í</w:t>
      </w:r>
      <w:r>
        <w:rPr>
          <w:rFonts w:ascii="Times New Roman" w:hAnsi="Times New Roman"/>
          <w:b w:val="1"/>
          <w:bCs w:val="1"/>
          <w:sz w:val="22"/>
          <w:szCs w:val="22"/>
          <w:rtl w:val="0"/>
          <w:lang w:val="es-ES_tradnl"/>
        </w:rPr>
        <w:t>TICAS SOBRE EL PLAGIO</w:t>
      </w:r>
    </w:p>
    <w:p>
      <w:pPr>
        <w:pStyle w:val="Body"/>
        <w:ind w:left="720" w:hanging="720"/>
        <w:rPr>
          <w:rFonts w:ascii="Times New Roman" w:cs="Times New Roman" w:hAnsi="Times New Roman" w:eastAsia="Times New Roman"/>
          <w:b w:val="1"/>
          <w:bCs w:val="1"/>
          <w:sz w:val="22"/>
          <w:szCs w:val="22"/>
        </w:rPr>
      </w:pPr>
    </w:p>
    <w:p>
      <w:pPr>
        <w:pStyle w:val="Body"/>
        <w:ind w:left="141" w:firstLine="0"/>
        <w:jc w:val="both"/>
        <w:rPr>
          <w:rFonts w:ascii="Times New Roman" w:cs="Times New Roman" w:hAnsi="Times New Roman" w:eastAsia="Times New Roman"/>
          <w:sz w:val="22"/>
          <w:szCs w:val="22"/>
        </w:rPr>
      </w:pPr>
      <w:r>
        <w:rPr>
          <w:rFonts w:ascii="Times New Roman" w:hAnsi="Times New Roman"/>
          <w:sz w:val="22"/>
          <w:szCs w:val="22"/>
          <w:rtl w:val="0"/>
          <w:lang w:val="es-ES_tradnl"/>
        </w:rPr>
        <w:t>Para la correcci</w:t>
      </w:r>
      <w:r>
        <w:rPr>
          <w:rFonts w:ascii="Times New Roman" w:hAnsi="Times New Roman" w:hint="default"/>
          <w:sz w:val="22"/>
          <w:szCs w:val="22"/>
          <w:rtl w:val="0"/>
          <w:lang w:val="es-ES_tradnl"/>
        </w:rPr>
        <w:t>ó</w:t>
      </w:r>
      <w:r>
        <w:rPr>
          <w:rFonts w:ascii="Times New Roman" w:hAnsi="Times New Roman"/>
          <w:sz w:val="22"/>
          <w:szCs w:val="22"/>
          <w:rtl w:val="0"/>
          <w:lang w:val="es-ES_tradnl"/>
        </w:rPr>
        <w:t>n y evaluaci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todos los trabajos del curso se va a tomar en cuenta el debido respeto a los derechos de autor, castigando cualquier indicio de plagio con nota CERO (00). Estas medidas ser</w:t>
      </w:r>
      <w:r>
        <w:rPr>
          <w:rFonts w:ascii="Times New Roman" w:hAnsi="Times New Roman" w:hint="default"/>
          <w:sz w:val="22"/>
          <w:szCs w:val="22"/>
          <w:rtl w:val="0"/>
          <w:lang w:val="es-ES_tradnl"/>
        </w:rPr>
        <w:t>á</w:t>
      </w:r>
      <w:r>
        <w:rPr>
          <w:rFonts w:ascii="Times New Roman" w:hAnsi="Times New Roman"/>
          <w:sz w:val="22"/>
          <w:szCs w:val="22"/>
          <w:rtl w:val="0"/>
          <w:lang w:val="es-ES_tradnl"/>
        </w:rPr>
        <w:t>n independientes del proceso administrativo de sanci</w:t>
      </w:r>
      <w:r>
        <w:rPr>
          <w:rFonts w:ascii="Times New Roman" w:hAnsi="Times New Roman" w:hint="default"/>
          <w:sz w:val="22"/>
          <w:szCs w:val="22"/>
          <w:rtl w:val="0"/>
          <w:lang w:val="es-ES_tradnl"/>
        </w:rPr>
        <w:t>ó</w:t>
      </w:r>
      <w:r>
        <w:rPr>
          <w:rFonts w:ascii="Times New Roman" w:hAnsi="Times New Roman"/>
          <w:sz w:val="22"/>
          <w:szCs w:val="22"/>
          <w:rtl w:val="0"/>
          <w:lang w:val="es-ES_tradnl"/>
        </w:rPr>
        <w:t>n que la facultad estime conveniente de acuerdo a cada caso en particular. La informaci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est</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disponible en las siguientes direcciones electr</w:t>
      </w:r>
      <w:r>
        <w:rPr>
          <w:rFonts w:ascii="Times New Roman" w:hAnsi="Times New Roman" w:hint="default"/>
          <w:sz w:val="22"/>
          <w:szCs w:val="22"/>
          <w:rtl w:val="0"/>
          <w:lang w:val="es-ES_tradnl"/>
        </w:rPr>
        <w:t>ó</w:t>
      </w:r>
      <w:r>
        <w:rPr>
          <w:rFonts w:ascii="Times New Roman" w:hAnsi="Times New Roman"/>
          <w:sz w:val="22"/>
          <w:szCs w:val="22"/>
          <w:rtl w:val="0"/>
          <w:lang w:val="pt-PT"/>
        </w:rPr>
        <w:t>nicas:</w:t>
      </w:r>
    </w:p>
    <w:p>
      <w:pPr>
        <w:pStyle w:val="Body"/>
        <w:numPr>
          <w:ilvl w:val="0"/>
          <w:numId w:val="14"/>
        </w:numPr>
        <w:bidi w:val="0"/>
        <w:spacing w:before="120"/>
        <w:ind w:right="0"/>
        <w:jc w:val="both"/>
        <w:rPr>
          <w:rFonts w:ascii="Times New Roman" w:hAnsi="Times New Roman"/>
          <w:b w:val="1"/>
          <w:bCs w:val="1"/>
          <w:sz w:val="22"/>
          <w:szCs w:val="22"/>
          <w:rtl w:val="0"/>
          <w:lang w:val="pt-PT"/>
        </w:rPr>
      </w:pPr>
      <w:r>
        <w:rPr>
          <w:rFonts w:ascii="Times New Roman" w:hAnsi="Times New Roman"/>
          <w:b w:val="1"/>
          <w:bCs w:val="1"/>
          <w:sz w:val="22"/>
          <w:szCs w:val="22"/>
          <w:u w:val="single"/>
          <w:rtl w:val="0"/>
          <w:lang w:val="pt-PT"/>
        </w:rPr>
        <w:t>http://guiastematicas.biblioteca.pucp.edu.pe/normasapa</w:t>
      </w:r>
    </w:p>
    <w:p>
      <w:pPr>
        <w:pStyle w:val="Body"/>
        <w:numPr>
          <w:ilvl w:val="0"/>
          <w:numId w:val="14"/>
        </w:numPr>
        <w:bidi w:val="0"/>
        <w:spacing w:before="120"/>
        <w:ind w:right="0"/>
        <w:jc w:val="both"/>
        <w:rPr>
          <w:rFonts w:ascii="Times New Roman" w:hAnsi="Times New Roman"/>
          <w:b w:val="1"/>
          <w:bCs w:val="1"/>
          <w:sz w:val="22"/>
          <w:szCs w:val="22"/>
          <w:rtl w:val="0"/>
          <w:lang w:val="pt-PT"/>
        </w:rPr>
      </w:pPr>
      <w:r>
        <w:rPr>
          <w:rFonts w:ascii="Times New Roman" w:hAnsi="Times New Roman"/>
          <w:b w:val="1"/>
          <w:bCs w:val="1"/>
          <w:sz w:val="22"/>
          <w:szCs w:val="22"/>
          <w:u w:val="single"/>
          <w:rtl w:val="0"/>
          <w:lang w:val="pt-PT"/>
        </w:rPr>
        <w:t>http://files.pucp.edu.pe/homepucp/uploads/2016/04/29104934/06-Porque-debemos-combatir-el-plagio1.pdf</w:t>
      </w:r>
    </w:p>
    <w:p>
      <w:pPr>
        <w:pStyle w:val="Body"/>
        <w:spacing w:before="120"/>
        <w:jc w:val="both"/>
        <w:rPr>
          <w:rFonts w:ascii="Times New Roman" w:cs="Times New Roman" w:hAnsi="Times New Roman" w:eastAsia="Times New Roman"/>
          <w:sz w:val="22"/>
          <w:szCs w:val="22"/>
        </w:rPr>
      </w:pPr>
    </w:p>
    <w:p>
      <w:pPr>
        <w:pStyle w:val="Body"/>
        <w:numPr>
          <w:ilvl w:val="0"/>
          <w:numId w:val="15"/>
        </w:numPr>
        <w:bidi w:val="0"/>
        <w:ind w:right="0"/>
        <w:jc w:val="left"/>
        <w:rPr>
          <w:rFonts w:ascii="Times New Roman" w:hAnsi="Times New Roman"/>
          <w:sz w:val="22"/>
          <w:szCs w:val="22"/>
          <w:rtl w:val="0"/>
          <w:lang w:val="es-ES_tradnl"/>
        </w:rPr>
      </w:pPr>
      <w:r>
        <w:rPr>
          <w:rFonts w:ascii="Times New Roman" w:hAnsi="Times New Roman"/>
          <w:b w:val="1"/>
          <w:bCs w:val="1"/>
          <w:sz w:val="22"/>
          <w:szCs w:val="22"/>
          <w:rtl w:val="0"/>
          <w:lang w:val="es-ES_tradnl"/>
        </w:rPr>
        <w:t>ANEXOS DE DECLARACI</w:t>
      </w:r>
      <w:r>
        <w:rPr>
          <w:rFonts w:ascii="Times New Roman" w:hAnsi="Times New Roman" w:hint="default"/>
          <w:b w:val="1"/>
          <w:bCs w:val="1"/>
          <w:sz w:val="22"/>
          <w:szCs w:val="22"/>
          <w:rtl w:val="0"/>
          <w:lang w:val="es-ES_tradnl"/>
        </w:rPr>
        <w:t>Ó</w:t>
      </w:r>
      <w:r>
        <w:rPr>
          <w:rFonts w:ascii="Times New Roman" w:hAnsi="Times New Roman"/>
          <w:b w:val="1"/>
          <w:bCs w:val="1"/>
          <w:sz w:val="22"/>
          <w:szCs w:val="22"/>
          <w:rtl w:val="0"/>
          <w:lang w:val="es-ES_tradnl"/>
        </w:rPr>
        <w:t>N JURADA DE TRABAJOS GRUPALES (DE LAS DIRECTIVAS Y NORMAS APROBADAS EN CONSEJO UNIVERSITARIO DEL 7 DE ABRIL DEL 2010)</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p>
    <w:p>
      <w:pPr>
        <w:pStyle w:val="Body"/>
        <w:jc w:val="center"/>
        <w:rPr>
          <w:rFonts w:ascii="Times New Roman" w:cs="Times New Roman" w:hAnsi="Times New Roman" w:eastAsia="Times New Roman"/>
          <w:sz w:val="22"/>
          <w:szCs w:val="22"/>
        </w:rPr>
      </w:pPr>
      <w:r>
        <w:rPr>
          <w:rFonts w:ascii="Times New Roman" w:hAnsi="Times New Roman"/>
          <w:b w:val="1"/>
          <w:bCs w:val="1"/>
          <w:sz w:val="22"/>
          <w:szCs w:val="22"/>
          <w:rtl w:val="0"/>
          <w:lang w:val="es-ES_tradnl"/>
        </w:rPr>
        <w:t>DIRECTIVA Y NORMAS PARA LA ELABORACI</w:t>
      </w:r>
      <w:r>
        <w:rPr>
          <w:rFonts w:ascii="Times New Roman" w:hAnsi="Times New Roman" w:hint="default"/>
          <w:b w:val="1"/>
          <w:bCs w:val="1"/>
          <w:sz w:val="22"/>
          <w:szCs w:val="22"/>
          <w:rtl w:val="0"/>
          <w:lang w:val="es-ES_tradnl"/>
        </w:rPr>
        <w:t>Ó</w:t>
      </w:r>
      <w:r>
        <w:rPr>
          <w:rFonts w:ascii="Times New Roman" w:hAnsi="Times New Roman"/>
          <w:b w:val="1"/>
          <w:bCs w:val="1"/>
          <w:sz w:val="22"/>
          <w:szCs w:val="22"/>
          <w:rtl w:val="0"/>
          <w:lang w:val="es-ES_tradnl"/>
        </w:rPr>
        <w:t>N DE TRABAJOS GRUPALES</w:t>
      </w:r>
    </w:p>
    <w:p>
      <w:pPr>
        <w:pStyle w:val="Body"/>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s-ES_tradnl"/>
        </w:rPr>
        <w:t>(Aprobado en sesi</w:t>
      </w:r>
      <w:r>
        <w:rPr>
          <w:rFonts w:ascii="Times New Roman" w:hAnsi="Times New Roman" w:hint="default"/>
          <w:b w:val="1"/>
          <w:bCs w:val="1"/>
          <w:sz w:val="22"/>
          <w:szCs w:val="22"/>
          <w:rtl w:val="0"/>
          <w:lang w:val="es-ES_tradnl"/>
        </w:rPr>
        <w:t>ó</w:t>
      </w:r>
      <w:r>
        <w:rPr>
          <w:rFonts w:ascii="Times New Roman" w:hAnsi="Times New Roman"/>
          <w:b w:val="1"/>
          <w:bCs w:val="1"/>
          <w:sz w:val="22"/>
          <w:szCs w:val="22"/>
          <w:rtl w:val="0"/>
          <w:lang w:val="es-ES_tradnl"/>
        </w:rPr>
        <w:t>n de Consejo Universitario del 7 de abril del 2010)</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s-ES_tradnl"/>
        </w:rPr>
        <w:t xml:space="preserve">Sobre el trabajo grupal, conceptos previos </w:t>
      </w:r>
    </w:p>
    <w:p>
      <w:pPr>
        <w:pStyle w:val="Body"/>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Se entiende por trabajo grupal1 aquella estrategia de ense</w:t>
      </w:r>
      <w:r>
        <w:rPr>
          <w:rFonts w:ascii="Times New Roman" w:hAnsi="Times New Roman" w:hint="default"/>
          <w:sz w:val="22"/>
          <w:szCs w:val="22"/>
          <w:rtl w:val="0"/>
          <w:lang w:val="es-ES_tradnl"/>
        </w:rPr>
        <w:t>ñ</w:t>
      </w:r>
      <w:r>
        <w:rPr>
          <w:rFonts w:ascii="Times New Roman" w:hAnsi="Times New Roman"/>
          <w:sz w:val="22"/>
          <w:szCs w:val="22"/>
          <w:rtl w:val="0"/>
        </w:rPr>
        <w:t>anza-aprendizaje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ada para que una tarea planteada sea emprendida por dos o m</w:t>
      </w:r>
      <w:r>
        <w:rPr>
          <w:rFonts w:ascii="Times New Roman" w:hAnsi="Times New Roman" w:hint="default"/>
          <w:sz w:val="22"/>
          <w:szCs w:val="22"/>
          <w:rtl w:val="0"/>
          <w:lang w:val="es-ES_tradnl"/>
        </w:rPr>
        <w:t>á</w:t>
      </w:r>
      <w:r>
        <w:rPr>
          <w:rFonts w:ascii="Times New Roman" w:hAnsi="Times New Roman"/>
          <w:sz w:val="22"/>
          <w:szCs w:val="22"/>
          <w:rtl w:val="0"/>
          <w:lang w:val="es-ES_tradnl"/>
        </w:rPr>
        <w:t>s alumnos. El objetivo buscado con la tarea puede ser alcanzado de una manera m</w:t>
      </w:r>
      <w:r>
        <w:rPr>
          <w:rFonts w:ascii="Times New Roman" w:hAnsi="Times New Roman" w:hint="default"/>
          <w:sz w:val="22"/>
          <w:szCs w:val="22"/>
          <w:rtl w:val="0"/>
          <w:lang w:val="es-ES_tradnl"/>
        </w:rPr>
        <w:t>á</w:t>
      </w:r>
      <w:r>
        <w:rPr>
          <w:rFonts w:ascii="Times New Roman" w:hAnsi="Times New Roman"/>
          <w:sz w:val="22"/>
          <w:szCs w:val="22"/>
          <w:rtl w:val="0"/>
          <w:lang w:val="es-ES_tradnl"/>
        </w:rPr>
        <w:t>s eficiente y enriquecedora gracias a la colaboraci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y el aporte de los distintos integrantes del grupo. En estos casos, se entiende que no es posible cumplir con el objetivo pedag</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gico propuesto recurriendo al trabajo de una sola persona o a la simple sumatoria de trabajos individuales. </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Los objetivos que se busca alcanzar al plantear una tarea a ser resuelta por un equipo pueden diferir si los alumnos est</w:t>
      </w:r>
      <w:r>
        <w:rPr>
          <w:rFonts w:ascii="Times New Roman" w:hAnsi="Times New Roman" w:hint="default"/>
          <w:sz w:val="22"/>
          <w:szCs w:val="22"/>
          <w:rtl w:val="0"/>
          <w:lang w:val="es-ES_tradnl"/>
        </w:rPr>
        <w:t>á</w:t>
      </w:r>
      <w:r>
        <w:rPr>
          <w:rFonts w:ascii="Times New Roman" w:hAnsi="Times New Roman"/>
          <w:sz w:val="22"/>
          <w:szCs w:val="22"/>
          <w:rtl w:val="0"/>
          <w:lang w:val="es-ES_tradnl"/>
        </w:rPr>
        <w:t>n o no preparados para trabajar en grupo. Cuando los integrantes del equipo tienen experiencia trabajando en grupo, los objetivos de aprendizaje est</w:t>
      </w:r>
      <w:r>
        <w:rPr>
          <w:rFonts w:ascii="Times New Roman" w:hAnsi="Times New Roman" w:hint="default"/>
          <w:sz w:val="22"/>
          <w:szCs w:val="22"/>
          <w:rtl w:val="0"/>
          <w:lang w:val="es-ES_tradnl"/>
        </w:rPr>
        <w:t>á</w:t>
      </w:r>
      <w:r>
        <w:rPr>
          <w:rFonts w:ascii="Times New Roman" w:hAnsi="Times New Roman"/>
          <w:sz w:val="22"/>
          <w:szCs w:val="22"/>
          <w:rtl w:val="0"/>
          <w:lang w:val="es-ES_tradnl"/>
        </w:rPr>
        <w:t>n centrados, primero, en enriquecer el an</w:t>
      </w:r>
      <w:r>
        <w:rPr>
          <w:rFonts w:ascii="Times New Roman" w:hAnsi="Times New Roman" w:hint="default"/>
          <w:sz w:val="22"/>
          <w:szCs w:val="22"/>
          <w:rtl w:val="0"/>
          <w:lang w:val="es-ES_tradnl"/>
        </w:rPr>
        <w:t>á</w:t>
      </w:r>
      <w:r>
        <w:rPr>
          <w:rFonts w:ascii="Times New Roman" w:hAnsi="Times New Roman"/>
          <w:sz w:val="22"/>
          <w:szCs w:val="22"/>
          <w:rtl w:val="0"/>
          <w:lang w:val="es-ES_tradnl"/>
        </w:rPr>
        <w:t>lisis del problema con las opiniones de los miembros del equipo y, en segundo lugar, en poder emprender una tarea cuya complejidad y estructura hacen muy dif</w:t>
      </w:r>
      <w:r>
        <w:rPr>
          <w:rFonts w:ascii="Times New Roman" w:hAnsi="Times New Roman" w:hint="default"/>
          <w:sz w:val="22"/>
          <w:szCs w:val="22"/>
          <w:rtl w:val="0"/>
          <w:lang w:val="es-ES_tradnl"/>
        </w:rPr>
        <w:t>í</w:t>
      </w:r>
      <w:r>
        <w:rPr>
          <w:rFonts w:ascii="Times New Roman" w:hAnsi="Times New Roman"/>
          <w:sz w:val="22"/>
          <w:szCs w:val="22"/>
          <w:rtl w:val="0"/>
          <w:lang w:val="es-ES_tradnl"/>
        </w:rPr>
        <w:t>cil que pueda ser concluido de manera individual, en forma satisfactoria y en el tiempo designado. Es decir, con personas preparadas para trabajar en equipo, el trabajo grupal es una condici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la tarea y no un objetivo en s</w:t>
      </w:r>
      <w:r>
        <w:rPr>
          <w:rFonts w:ascii="Times New Roman" w:hAnsi="Times New Roman" w:hint="default"/>
          <w:sz w:val="22"/>
          <w:szCs w:val="22"/>
          <w:rtl w:val="0"/>
          <w:lang w:val="es-ES_tradnl"/>
        </w:rPr>
        <w:t xml:space="preserve">í </w:t>
      </w:r>
      <w:r>
        <w:rPr>
          <w:rFonts w:ascii="Times New Roman" w:hAnsi="Times New Roman"/>
          <w:sz w:val="22"/>
          <w:szCs w:val="22"/>
          <w:rtl w:val="0"/>
          <w:lang w:val="es-ES_tradnl"/>
        </w:rPr>
        <w:t>mismo.</w:t>
      </w:r>
    </w:p>
    <w:p>
      <w:pPr>
        <w:pStyle w:val="Body"/>
        <w:jc w:val="both"/>
        <w:rPr>
          <w:rFonts w:ascii="Times New Roman" w:cs="Times New Roman" w:hAnsi="Times New Roman" w:eastAsia="Times New Roman"/>
          <w:sz w:val="22"/>
          <w:szCs w:val="22"/>
        </w:rPr>
      </w:pPr>
      <w:r>
        <w:rPr>
          <w:rFonts w:ascii="Times New Roman" w:hAnsi="Times New Roman"/>
          <w:sz w:val="22"/>
          <w:szCs w:val="22"/>
          <w:rtl w:val="0"/>
        </w:rPr>
        <w:t xml:space="preserve"> </w:t>
      </w: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Por otro lado, cuando los alumnos no est</w:t>
      </w:r>
      <w:r>
        <w:rPr>
          <w:rFonts w:ascii="Times New Roman" w:hAnsi="Times New Roman" w:hint="default"/>
          <w:sz w:val="22"/>
          <w:szCs w:val="22"/>
          <w:rtl w:val="0"/>
          <w:lang w:val="es-ES_tradnl"/>
        </w:rPr>
        <w:t>á</w:t>
      </w:r>
      <w:r>
        <w:rPr>
          <w:rFonts w:ascii="Times New Roman" w:hAnsi="Times New Roman"/>
          <w:sz w:val="22"/>
          <w:szCs w:val="22"/>
          <w:rtl w:val="0"/>
          <w:lang w:val="es-ES_tradnl"/>
        </w:rPr>
        <w:t>n habituados a trabajar en grupo, el objetivo del trabajo grupal ser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prepararlos para trabajar en equipo y desarrollar en ellos capacidades como la de planificar y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ar estrategias en consenso, dividir el trabajo de forma adecuada, elaborar cronogramas espec</w:t>
      </w:r>
      <w:r>
        <w:rPr>
          <w:rFonts w:ascii="Times New Roman" w:hAnsi="Times New Roman" w:hint="default"/>
          <w:sz w:val="22"/>
          <w:szCs w:val="22"/>
          <w:rtl w:val="0"/>
          <w:lang w:val="es-ES_tradnl"/>
        </w:rPr>
        <w:t>í</w:t>
      </w:r>
      <w:r>
        <w:rPr>
          <w:rFonts w:ascii="Times New Roman" w:hAnsi="Times New Roman"/>
          <w:sz w:val="22"/>
          <w:szCs w:val="22"/>
          <w:rtl w:val="0"/>
          <w:lang w:val="es-ES_tradnl"/>
        </w:rPr>
        <w:t>ficos, intercambiar ideas e integrarlas en un trabajo final, entre otras. Adem</w:t>
      </w:r>
      <w:r>
        <w:rPr>
          <w:rFonts w:ascii="Times New Roman" w:hAnsi="Times New Roman" w:hint="default"/>
          <w:sz w:val="22"/>
          <w:szCs w:val="22"/>
          <w:rtl w:val="0"/>
          <w:lang w:val="es-ES_tradnl"/>
        </w:rPr>
        <w:t>á</w:t>
      </w:r>
      <w:r>
        <w:rPr>
          <w:rFonts w:ascii="Times New Roman" w:hAnsi="Times New Roman"/>
          <w:sz w:val="22"/>
          <w:szCs w:val="22"/>
          <w:rtl w:val="0"/>
          <w:lang w:val="es-ES_tradnl"/>
        </w:rPr>
        <w:t>s, permite reforzar actitudes de responsabilidad, empat</w:t>
      </w:r>
      <w:r>
        <w:rPr>
          <w:rFonts w:ascii="Times New Roman" w:hAnsi="Times New Roman" w:hint="default"/>
          <w:sz w:val="22"/>
          <w:szCs w:val="22"/>
          <w:rtl w:val="0"/>
          <w:lang w:val="es-ES_tradnl"/>
        </w:rPr>
        <w:t>í</w:t>
      </w:r>
      <w:r>
        <w:rPr>
          <w:rFonts w:ascii="Times New Roman" w:hAnsi="Times New Roman"/>
          <w:sz w:val="22"/>
          <w:szCs w:val="22"/>
          <w:rtl w:val="0"/>
          <w:lang w:val="es-ES_tradnl"/>
        </w:rPr>
        <w:t>a, puntualidad, respeto, solidaridad, ejercicio del pensamiento cr</w:t>
      </w:r>
      <w:r>
        <w:rPr>
          <w:rFonts w:ascii="Times New Roman" w:hAnsi="Times New Roman" w:hint="default"/>
          <w:sz w:val="22"/>
          <w:szCs w:val="22"/>
          <w:rtl w:val="0"/>
          <w:lang w:val="es-ES_tradnl"/>
        </w:rPr>
        <w:t>í</w:t>
      </w:r>
      <w:r>
        <w:rPr>
          <w:rFonts w:ascii="Times New Roman" w:hAnsi="Times New Roman"/>
          <w:sz w:val="22"/>
          <w:szCs w:val="22"/>
          <w:rtl w:val="0"/>
          <w:lang w:val="es-ES_tradnl"/>
        </w:rPr>
        <w:t>tico, entre otros. Este objetivo es tambi</w:t>
      </w:r>
      <w:r>
        <w:rPr>
          <w:rFonts w:ascii="Times New Roman" w:hAnsi="Times New Roman" w:hint="default"/>
          <w:sz w:val="22"/>
          <w:szCs w:val="22"/>
          <w:rtl w:val="0"/>
          <w:lang w:val="es-ES_tradnl"/>
        </w:rPr>
        <w:t>é</w:t>
      </w:r>
      <w:r>
        <w:rPr>
          <w:rFonts w:ascii="Times New Roman" w:hAnsi="Times New Roman"/>
          <w:sz w:val="22"/>
          <w:szCs w:val="22"/>
          <w:rtl w:val="0"/>
          <w:lang w:val="es-ES_tradnl"/>
        </w:rPr>
        <w:t>n muy importante debido a que la pr</w:t>
      </w:r>
      <w:r>
        <w:rPr>
          <w:rFonts w:ascii="Times New Roman" w:hAnsi="Times New Roman" w:hint="default"/>
          <w:sz w:val="22"/>
          <w:szCs w:val="22"/>
          <w:rtl w:val="0"/>
          <w:lang w:val="es-ES_tradnl"/>
        </w:rPr>
        <w:t>á</w:t>
      </w:r>
      <w:r>
        <w:rPr>
          <w:rFonts w:ascii="Times New Roman" w:hAnsi="Times New Roman"/>
          <w:sz w:val="22"/>
          <w:szCs w:val="22"/>
          <w:rtl w:val="0"/>
          <w:lang w:val="es-ES_tradnl"/>
        </w:rPr>
        <w:t>ctica de trabajar en grupo en la Universidad prepara a los alumnos para cuando tengan que desempe</w:t>
      </w:r>
      <w:r>
        <w:rPr>
          <w:rFonts w:ascii="Times New Roman" w:hAnsi="Times New Roman" w:hint="default"/>
          <w:sz w:val="22"/>
          <w:szCs w:val="22"/>
          <w:rtl w:val="0"/>
          <w:lang w:val="es-ES_tradnl"/>
        </w:rPr>
        <w:t>ñ</w:t>
      </w:r>
      <w:r>
        <w:rPr>
          <w:rFonts w:ascii="Times New Roman" w:hAnsi="Times New Roman"/>
          <w:sz w:val="22"/>
          <w:szCs w:val="22"/>
          <w:rtl w:val="0"/>
          <w:lang w:val="es-ES_tradnl"/>
        </w:rPr>
        <w:t xml:space="preserve">arse en el mundo laboral colaborando con otros profesionales o en equipos. </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Como puede verse, si los alumnos no tienen la preparaci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debida para trabajar en equipo y adem</w:t>
      </w:r>
      <w:r>
        <w:rPr>
          <w:rFonts w:ascii="Times New Roman" w:hAnsi="Times New Roman" w:hint="default"/>
          <w:sz w:val="22"/>
          <w:szCs w:val="22"/>
          <w:rtl w:val="0"/>
          <w:lang w:val="es-ES_tradnl"/>
        </w:rPr>
        <w:t>á</w:t>
      </w:r>
      <w:r>
        <w:rPr>
          <w:rFonts w:ascii="Times New Roman" w:hAnsi="Times New Roman"/>
          <w:sz w:val="22"/>
          <w:szCs w:val="22"/>
          <w:rtl w:val="0"/>
          <w:lang w:val="es-ES_tradnl"/>
        </w:rPr>
        <w:t>s el curso no est</w:t>
      </w:r>
      <w:r>
        <w:rPr>
          <w:rFonts w:ascii="Times New Roman" w:hAnsi="Times New Roman" w:hint="default"/>
          <w:sz w:val="22"/>
          <w:szCs w:val="22"/>
          <w:rtl w:val="0"/>
          <w:lang w:val="es-ES_tradnl"/>
        </w:rPr>
        <w:t xml:space="preserve">á </w:t>
      </w:r>
      <w:r>
        <w:rPr>
          <w:rFonts w:ascii="Times New Roman" w:hAnsi="Times New Roman"/>
          <w:sz w:val="22"/>
          <w:szCs w:val="22"/>
          <w:rtl w:val="0"/>
          <w:lang w:val="fr-FR"/>
        </w:rPr>
        <w:t>dise</w:t>
      </w:r>
      <w:r>
        <w:rPr>
          <w:rFonts w:ascii="Times New Roman" w:hAnsi="Times New Roman" w:hint="default"/>
          <w:sz w:val="22"/>
          <w:szCs w:val="22"/>
          <w:rtl w:val="0"/>
          <w:lang w:val="es-ES_tradnl"/>
        </w:rPr>
        <w:t>ñ</w:t>
      </w:r>
      <w:r>
        <w:rPr>
          <w:rFonts w:ascii="Times New Roman" w:hAnsi="Times New Roman"/>
          <w:sz w:val="22"/>
          <w:szCs w:val="22"/>
          <w:rtl w:val="0"/>
          <w:lang w:val="es-ES_tradnl"/>
        </w:rPr>
        <w:t>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w:t>
      </w:r>
      <w:r>
        <w:rPr>
          <w:rFonts w:ascii="Times New Roman" w:hAnsi="Times New Roman" w:hint="default"/>
          <w:sz w:val="22"/>
          <w:szCs w:val="22"/>
          <w:rtl w:val="0"/>
          <w:lang w:val="es-ES_tradnl"/>
        </w:rPr>
        <w:t>á</w:t>
      </w:r>
      <w:r>
        <w:rPr>
          <w:rFonts w:ascii="Times New Roman" w:hAnsi="Times New Roman"/>
          <w:sz w:val="22"/>
          <w:szCs w:val="22"/>
          <w:rtl w:val="0"/>
          <w:lang w:val="es-ES_tradnl"/>
        </w:rPr>
        <w:t>lisis grupal y, adem</w:t>
      </w:r>
      <w:r>
        <w:rPr>
          <w:rFonts w:ascii="Times New Roman" w:hAnsi="Times New Roman" w:hint="default"/>
          <w:sz w:val="22"/>
          <w:szCs w:val="22"/>
          <w:rtl w:val="0"/>
          <w:lang w:val="es-ES_tradnl"/>
        </w:rPr>
        <w:t>á</w:t>
      </w:r>
      <w:r>
        <w:rPr>
          <w:rFonts w:ascii="Times New Roman" w:hAnsi="Times New Roman"/>
          <w:sz w:val="22"/>
          <w:szCs w:val="22"/>
          <w:rtl w:val="0"/>
          <w:lang w:val="es-ES_tradnl"/>
        </w:rPr>
        <w:t xml:space="preserve">s, el poder realizar tareas complejas de un trabajo que, en principio, no puede ser desarrollado de manera individual. </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En el sentido de lo se</w:t>
      </w:r>
      <w:r>
        <w:rPr>
          <w:rFonts w:ascii="Times New Roman" w:hAnsi="Times New Roman" w:hint="default"/>
          <w:sz w:val="22"/>
          <w:szCs w:val="22"/>
          <w:rtl w:val="0"/>
          <w:lang w:val="es-ES_tradnl"/>
        </w:rPr>
        <w:t>ñ</w:t>
      </w:r>
      <w:r>
        <w:rPr>
          <w:rFonts w:ascii="Times New Roman" w:hAnsi="Times New Roman"/>
          <w:sz w:val="22"/>
          <w:szCs w:val="22"/>
          <w:rtl w:val="0"/>
          <w:lang w:val="es-ES_tradnl"/>
        </w:rPr>
        <w:t>alado, la inclusi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un trabajo grupal en un curso, cualquiera sea su denominaci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o nivel, debe obedecer a objetivos claramente establecidos en el s</w:t>
      </w:r>
      <w:r>
        <w:rPr>
          <w:rFonts w:ascii="Times New Roman" w:hAnsi="Times New Roman" w:hint="default"/>
          <w:sz w:val="22"/>
          <w:szCs w:val="22"/>
          <w:rtl w:val="0"/>
          <w:lang w:val="es-ES_tradnl"/>
        </w:rPr>
        <w:t>í</w:t>
      </w:r>
      <w:r>
        <w:rPr>
          <w:rFonts w:ascii="Times New Roman" w:hAnsi="Times New Roman"/>
          <w:sz w:val="22"/>
          <w:szCs w:val="22"/>
          <w:rtl w:val="0"/>
          <w:lang w:val="es-ES_tradnl"/>
        </w:rPr>
        <w:t>labo y debe ser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ado cuidadosamente atendiendo a los criterios pedag</w:t>
      </w:r>
      <w:r>
        <w:rPr>
          <w:rFonts w:ascii="Times New Roman" w:hAnsi="Times New Roman" w:hint="default"/>
          <w:sz w:val="22"/>
          <w:szCs w:val="22"/>
          <w:rtl w:val="0"/>
          <w:lang w:val="es-ES_tradnl"/>
        </w:rPr>
        <w:t>ó</w:t>
      </w:r>
      <w:r>
        <w:rPr>
          <w:rFonts w:ascii="Times New Roman" w:hAnsi="Times New Roman"/>
          <w:sz w:val="22"/>
          <w:szCs w:val="22"/>
          <w:rtl w:val="0"/>
          <w:lang w:val="es-ES_tradnl"/>
        </w:rPr>
        <w:t>gicos arriba expuestos. De este modo, se evitar</w:t>
      </w:r>
      <w:r>
        <w:rPr>
          <w:rFonts w:ascii="Times New Roman" w:hAnsi="Times New Roman" w:hint="default"/>
          <w:sz w:val="22"/>
          <w:szCs w:val="22"/>
          <w:rtl w:val="0"/>
          <w:lang w:val="es-ES_tradnl"/>
        </w:rPr>
        <w:t>á</w:t>
      </w:r>
      <w:r>
        <w:rPr>
          <w:rFonts w:ascii="Times New Roman" w:hAnsi="Times New Roman"/>
          <w:sz w:val="22"/>
          <w:szCs w:val="22"/>
          <w:rtl w:val="0"/>
          <w:lang w:val="es-ES_tradnl"/>
        </w:rPr>
        <w:t xml:space="preserve">n casos, lamentablemente constatados, de trabajos grupales injustificados y carentes de seguimiento por parte del docente. </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Por lo expuesto, el trabajo grupal debe ser promovido cuando permite obtener resultados superiores a los que ser</w:t>
      </w:r>
      <w:r>
        <w:rPr>
          <w:rFonts w:ascii="Times New Roman" w:hAnsi="Times New Roman" w:hint="default"/>
          <w:sz w:val="22"/>
          <w:szCs w:val="22"/>
          <w:rtl w:val="0"/>
          <w:lang w:val="es-ES_tradnl"/>
        </w:rPr>
        <w:t>í</w:t>
      </w:r>
      <w:r>
        <w:rPr>
          <w:rFonts w:ascii="Times New Roman" w:hAnsi="Times New Roman"/>
          <w:sz w:val="22"/>
          <w:szCs w:val="22"/>
          <w:rtl w:val="0"/>
          <w:lang w:val="es-ES_tradnl"/>
        </w:rPr>
        <w:t xml:space="preserve">an alcanzados en un trabajo individual dada la naturaleza del curso y los plazos, las condiciones y las facilidades establecidas para este.  </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s-ES_tradnl"/>
        </w:rPr>
        <w:t>1 Nota: El t</w:t>
      </w:r>
      <w:r>
        <w:rPr>
          <w:rFonts w:ascii="Times New Roman" w:hAnsi="Times New Roman" w:hint="default"/>
          <w:sz w:val="22"/>
          <w:szCs w:val="22"/>
          <w:rtl w:val="0"/>
          <w:lang w:val="es-ES_tradnl"/>
        </w:rPr>
        <w:t>é</w:t>
      </w:r>
      <w:r>
        <w:rPr>
          <w:rFonts w:ascii="Times New Roman" w:hAnsi="Times New Roman"/>
          <w:sz w:val="22"/>
          <w:szCs w:val="22"/>
          <w:rtl w:val="0"/>
          <w:lang w:val="es-ES_tradnl"/>
        </w:rPr>
        <w:t xml:space="preserve">rmino </w:t>
      </w:r>
      <w:r>
        <w:rPr>
          <w:rFonts w:ascii="Times New Roman" w:hAnsi="Times New Roman" w:hint="default"/>
          <w:sz w:val="22"/>
          <w:szCs w:val="22"/>
          <w:rtl w:val="0"/>
          <w:lang w:val="es-ES_tradnl"/>
        </w:rPr>
        <w:t>“</w:t>
      </w:r>
      <w:r>
        <w:rPr>
          <w:rFonts w:ascii="Times New Roman" w:hAnsi="Times New Roman"/>
          <w:sz w:val="22"/>
          <w:szCs w:val="22"/>
          <w:rtl w:val="0"/>
          <w:lang w:val="es-ES_tradnl"/>
        </w:rPr>
        <w:t>trabajo grupal</w:t>
      </w:r>
      <w:r>
        <w:rPr>
          <w:rFonts w:ascii="Times New Roman" w:hAnsi="Times New Roman" w:hint="default"/>
          <w:sz w:val="22"/>
          <w:szCs w:val="22"/>
          <w:rtl w:val="0"/>
          <w:lang w:val="es-ES_tradnl"/>
        </w:rPr>
        <w:t xml:space="preserve">” </w:t>
      </w:r>
      <w:r>
        <w:rPr>
          <w:rFonts w:ascii="Times New Roman" w:hAnsi="Times New Roman"/>
          <w:sz w:val="22"/>
          <w:szCs w:val="22"/>
          <w:rtl w:val="0"/>
          <w:lang w:val="es-ES_tradnl"/>
        </w:rPr>
        <w:t xml:space="preserve">se entiende equivalente a </w:t>
      </w:r>
      <w:r>
        <w:rPr>
          <w:rFonts w:ascii="Times New Roman" w:hAnsi="Times New Roman" w:hint="default"/>
          <w:sz w:val="22"/>
          <w:szCs w:val="22"/>
          <w:rtl w:val="0"/>
          <w:lang w:val="es-ES_tradnl"/>
        </w:rPr>
        <w:t>“</w:t>
      </w:r>
      <w:r>
        <w:rPr>
          <w:rFonts w:ascii="Times New Roman" w:hAnsi="Times New Roman"/>
          <w:sz w:val="22"/>
          <w:szCs w:val="22"/>
          <w:rtl w:val="0"/>
          <w:lang w:val="es-ES_tradnl"/>
        </w:rPr>
        <w:t xml:space="preserve">trabajo en equipo y a cualquier otra forma de trabajo colaborativo entre estudiantes. </w:t>
      </w:r>
    </w:p>
    <w:p>
      <w:pPr>
        <w:pStyle w:val="Body"/>
      </w:pPr>
      <w:r>
        <w:rPr>
          <w:rFonts w:ascii="Arial Unicode MS" w:cs="Arial Unicode MS" w:hAnsi="Arial Unicode MS" w:eastAsia="Arial Unicode MS"/>
          <w:b w:val="0"/>
          <w:bCs w:val="0"/>
          <w:i w:val="0"/>
          <w:iCs w:val="0"/>
          <w:sz w:val="22"/>
          <w:szCs w:val="22"/>
        </w:rPr>
        <w:br w:type="page"/>
      </w:r>
    </w:p>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s-ES_tradnl"/>
        </w:rPr>
        <w:t xml:space="preserve">TRABAJOS ESCRITOS GRUPALES </w:t>
      </w:r>
    </w:p>
    <w:p>
      <w:pPr>
        <w:pStyle w:val="Body"/>
        <w:rPr>
          <w:rFonts w:ascii="Times New Roman" w:cs="Times New Roman" w:hAnsi="Times New Roman" w:eastAsia="Times New Roman"/>
          <w:b w:val="1"/>
          <w:bCs w:val="1"/>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La presente directiva se aplica a la elaboraci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trabajos escritos grupales de pregrado, posgrado y diplomaturas, que son desarrollados dentro o fuera del aula y que, eventualmente, podr</w:t>
      </w:r>
      <w:r>
        <w:rPr>
          <w:rFonts w:ascii="Times New Roman" w:hAnsi="Times New Roman" w:hint="default"/>
          <w:sz w:val="22"/>
          <w:szCs w:val="22"/>
          <w:rtl w:val="0"/>
          <w:lang w:val="es-ES_tradnl"/>
        </w:rPr>
        <w:t>í</w:t>
      </w:r>
      <w:r>
        <w:rPr>
          <w:rFonts w:ascii="Times New Roman" w:hAnsi="Times New Roman"/>
          <w:sz w:val="22"/>
          <w:szCs w:val="22"/>
          <w:rtl w:val="0"/>
          <w:lang w:val="es-ES_tradnl"/>
        </w:rPr>
        <w:t>an ser expuestos. Ello, sin perjuicio de que se entiende que los trabajos grupales son din</w:t>
      </w:r>
      <w:r>
        <w:rPr>
          <w:rFonts w:ascii="Times New Roman" w:hAnsi="Times New Roman" w:hint="default"/>
          <w:sz w:val="22"/>
          <w:szCs w:val="22"/>
          <w:rtl w:val="0"/>
          <w:lang w:val="es-ES_tradnl"/>
        </w:rPr>
        <w:t>á</w:t>
      </w:r>
      <w:r>
        <w:rPr>
          <w:rFonts w:ascii="Times New Roman" w:hAnsi="Times New Roman"/>
          <w:sz w:val="22"/>
          <w:szCs w:val="22"/>
          <w:rtl w:val="0"/>
          <w:lang w:val="es-ES_tradnl"/>
        </w:rPr>
        <w:t>micas colectivas que pueden tener una expresi</w:t>
      </w:r>
      <w:r>
        <w:rPr>
          <w:rFonts w:ascii="Times New Roman" w:hAnsi="Times New Roman" w:hint="default"/>
          <w:sz w:val="22"/>
          <w:szCs w:val="22"/>
          <w:rtl w:val="0"/>
          <w:lang w:val="es-ES_tradnl"/>
        </w:rPr>
        <w:t>ó</w:t>
      </w:r>
      <w:r>
        <w:rPr>
          <w:rFonts w:ascii="Times New Roman" w:hAnsi="Times New Roman"/>
          <w:sz w:val="22"/>
          <w:szCs w:val="22"/>
          <w:rtl w:val="0"/>
          <w:lang w:val="pt-PT"/>
        </w:rPr>
        <w:t xml:space="preserve">n oral, escrita o visual. </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Para que un trabajo grupal sea eficaz debe estar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ado apropiadamente, tarea que recae en el profesor del curso. En tal sentido, las unidades que impartan asignaturas en pregrado, posgrado y diplomaturas cuidar</w:t>
      </w:r>
      <w:r>
        <w:rPr>
          <w:rFonts w:ascii="Times New Roman" w:hAnsi="Times New Roman" w:hint="default"/>
          <w:sz w:val="22"/>
          <w:szCs w:val="22"/>
          <w:rtl w:val="0"/>
          <w:lang w:val="es-ES_tradnl"/>
        </w:rPr>
        <w:t>á</w:t>
      </w:r>
      <w:r>
        <w:rPr>
          <w:rFonts w:ascii="Times New Roman" w:hAnsi="Times New Roman"/>
          <w:sz w:val="22"/>
          <w:szCs w:val="22"/>
          <w:rtl w:val="0"/>
          <w:lang w:val="es-ES_tradnl"/>
        </w:rPr>
        <w:t xml:space="preserve">n de que se cumplan las siguientes normas: </w:t>
      </w:r>
    </w:p>
    <w:p>
      <w:pPr>
        <w:pStyle w:val="Body"/>
        <w:rPr>
          <w:rFonts w:ascii="Times New Roman" w:cs="Times New Roman" w:hAnsi="Times New Roman" w:eastAsia="Times New Roman"/>
          <w:sz w:val="22"/>
          <w:szCs w:val="22"/>
        </w:rPr>
      </w:pP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La inclusi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uno o m</w:t>
      </w:r>
      <w:r>
        <w:rPr>
          <w:rFonts w:ascii="Times New Roman" w:hAnsi="Times New Roman" w:hint="default"/>
          <w:sz w:val="22"/>
          <w:szCs w:val="22"/>
          <w:rtl w:val="0"/>
          <w:lang w:val="es-ES_tradnl"/>
        </w:rPr>
        <w:t>á</w:t>
      </w:r>
      <w:r>
        <w:rPr>
          <w:rFonts w:ascii="Times New Roman" w:hAnsi="Times New Roman"/>
          <w:sz w:val="22"/>
          <w:szCs w:val="22"/>
          <w:rtl w:val="0"/>
          <w:lang w:val="es-ES_tradnl"/>
        </w:rPr>
        <w:t>s trabajos escritos grupales como parte de un curso debe contar con la aprobaci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la autoridad acad</w:t>
      </w:r>
      <w:r>
        <w:rPr>
          <w:rFonts w:ascii="Times New Roman" w:hAnsi="Times New Roman" w:hint="default"/>
          <w:sz w:val="22"/>
          <w:szCs w:val="22"/>
          <w:rtl w:val="0"/>
          <w:lang w:val="es-ES_tradnl"/>
        </w:rPr>
        <w:t>é</w:t>
      </w:r>
      <w:r>
        <w:rPr>
          <w:rFonts w:ascii="Times New Roman" w:hAnsi="Times New Roman"/>
          <w:sz w:val="22"/>
          <w:szCs w:val="22"/>
          <w:rtl w:val="0"/>
          <w:lang w:val="es-ES_tradnl"/>
        </w:rPr>
        <w:t xml:space="preserve">mica de la unidad a la que pertenece el curso o de quien </w:t>
      </w:r>
      <w:r>
        <w:rPr>
          <w:rFonts w:ascii="Times New Roman" w:hAnsi="Times New Roman" w:hint="default"/>
          <w:sz w:val="22"/>
          <w:szCs w:val="22"/>
          <w:rtl w:val="0"/>
          <w:lang w:val="es-ES_tradnl"/>
        </w:rPr>
        <w:t>é</w:t>
      </w:r>
      <w:r>
        <w:rPr>
          <w:rFonts w:ascii="Times New Roman" w:hAnsi="Times New Roman"/>
          <w:sz w:val="22"/>
          <w:szCs w:val="22"/>
          <w:rtl w:val="0"/>
          <w:lang w:val="es-ES_tradnl"/>
        </w:rPr>
        <w:t>ste designe antes del inicio del semestre acad</w:t>
      </w:r>
      <w:r>
        <w:rPr>
          <w:rFonts w:ascii="Times New Roman" w:hAnsi="Times New Roman" w:hint="default"/>
          <w:sz w:val="22"/>
          <w:szCs w:val="22"/>
          <w:rtl w:val="0"/>
          <w:lang w:val="es-ES_tradnl"/>
        </w:rPr>
        <w:t>é</w:t>
      </w:r>
      <w:r>
        <w:rPr>
          <w:rFonts w:ascii="Times New Roman" w:hAnsi="Times New Roman"/>
          <w:sz w:val="22"/>
          <w:szCs w:val="22"/>
          <w:rtl w:val="0"/>
          <w:lang w:val="it-IT"/>
        </w:rPr>
        <w:t>mico o del Ciclo de Verano, seg</w:t>
      </w:r>
      <w:r>
        <w:rPr>
          <w:rFonts w:ascii="Times New Roman" w:hAnsi="Times New Roman" w:hint="default"/>
          <w:sz w:val="22"/>
          <w:szCs w:val="22"/>
          <w:rtl w:val="0"/>
          <w:lang w:val="es-ES_tradnl"/>
        </w:rPr>
        <w:t>ú</w:t>
      </w:r>
      <w:r>
        <w:rPr>
          <w:rFonts w:ascii="Times New Roman" w:hAnsi="Times New Roman"/>
          <w:sz w:val="22"/>
          <w:szCs w:val="22"/>
          <w:rtl w:val="0"/>
          <w:lang w:val="it-IT"/>
        </w:rPr>
        <w:t xml:space="preserve">n corresponda.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dise</w:t>
      </w:r>
      <w:r>
        <w:rPr>
          <w:rFonts w:ascii="Times New Roman" w:hAnsi="Times New Roman" w:hint="default"/>
          <w:sz w:val="22"/>
          <w:szCs w:val="22"/>
          <w:rtl w:val="0"/>
          <w:lang w:val="es-ES_tradnl"/>
        </w:rPr>
        <w:t>ñ</w:t>
      </w:r>
      <w:r>
        <w:rPr>
          <w:rFonts w:ascii="Times New Roman" w:hAnsi="Times New Roman"/>
          <w:sz w:val="22"/>
          <w:szCs w:val="22"/>
          <w:rtl w:val="0"/>
          <w:lang w:val="es-ES_tradnl"/>
        </w:rPr>
        <w:t>o del trabajo grupal debe asegurar la participaci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todos los integrantes del grupo, de forma tal que se garantice que, si uno o m</w:t>
      </w:r>
      <w:r>
        <w:rPr>
          <w:rFonts w:ascii="Times New Roman" w:hAnsi="Times New Roman" w:hint="default"/>
          <w:sz w:val="22"/>
          <w:szCs w:val="22"/>
          <w:rtl w:val="0"/>
          <w:lang w:val="es-ES_tradnl"/>
        </w:rPr>
        <w:t>á</w:t>
      </w:r>
      <w:r>
        <w:rPr>
          <w:rFonts w:ascii="Times New Roman" w:hAnsi="Times New Roman"/>
          <w:sz w:val="22"/>
          <w:szCs w:val="22"/>
          <w:rtl w:val="0"/>
          <w:lang w:val="es-ES_tradnl"/>
        </w:rPr>
        <w:t>s de sus miembros no cumple con el trabajo asignado, entonces todo el equipo se ver</w:t>
      </w:r>
      <w:r>
        <w:rPr>
          <w:rFonts w:ascii="Times New Roman" w:hAnsi="Times New Roman" w:hint="default"/>
          <w:sz w:val="22"/>
          <w:szCs w:val="22"/>
          <w:rtl w:val="0"/>
          <w:lang w:val="es-ES_tradnl"/>
        </w:rPr>
        <w:t xml:space="preserve">á </w:t>
      </w:r>
      <w:r>
        <w:rPr>
          <w:rFonts w:ascii="Times New Roman" w:hAnsi="Times New Roman"/>
          <w:sz w:val="22"/>
          <w:szCs w:val="22"/>
          <w:rtl w:val="0"/>
          <w:lang w:val="pt-PT"/>
        </w:rPr>
        <w:t xml:space="preserve">afectado.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producto de un trabajo colaborativo supone los aportes de cada uno de los integrantes, pero implica m</w:t>
      </w:r>
      <w:r>
        <w:rPr>
          <w:rFonts w:ascii="Times New Roman" w:hAnsi="Times New Roman" w:hint="default"/>
          <w:sz w:val="22"/>
          <w:szCs w:val="22"/>
          <w:rtl w:val="0"/>
          <w:lang w:val="es-ES_tradnl"/>
        </w:rPr>
        <w:t>á</w:t>
      </w:r>
      <w:r>
        <w:rPr>
          <w:rFonts w:ascii="Times New Roman" w:hAnsi="Times New Roman"/>
          <w:sz w:val="22"/>
          <w:szCs w:val="22"/>
          <w:rtl w:val="0"/>
          <w:lang w:val="es-ES_tradnl"/>
        </w:rPr>
        <w:t>s que una simple yuxtaposici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partes elaboradas individualmente, pues requiere de una reflexi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conjunto que evite la construcci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desarticulada de los diversos aportes individuales.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profesor deber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contar con mecanismos que le permitan evaluar tanto el esfuerzo del equipo como la participaci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cada integrante en la elaboraci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del trabajo grupal. Uno de estos mecanismos puede incluir la entrega de un documento escrito donde los integrantes del grupo especifiquen las funciones y la dedicaci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cada uno de ellos, los detalles de la organizaci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del proceso y la metodolog</w:t>
      </w:r>
      <w:r>
        <w:rPr>
          <w:rFonts w:ascii="Times New Roman" w:hAnsi="Times New Roman" w:hint="default"/>
          <w:sz w:val="22"/>
          <w:szCs w:val="22"/>
          <w:rtl w:val="0"/>
          <w:lang w:val="es-ES_tradnl"/>
        </w:rPr>
        <w:t>í</w:t>
      </w:r>
      <w:r>
        <w:rPr>
          <w:rFonts w:ascii="Times New Roman" w:hAnsi="Times New Roman"/>
          <w:sz w:val="22"/>
          <w:szCs w:val="22"/>
          <w:rtl w:val="0"/>
          <w:lang w:val="es-ES_tradnl"/>
        </w:rPr>
        <w:t>a de trabajo seguida por el grupo. La presente directiva incluye una propuesta de "Declaraci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de Trabajo Grupal".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 xml:space="preserve">Los trabajos grupales deben tener evaluaciones intermedias, previas a la entrega final, en las que se constate el trabajo de todos y cada uno de los miembros del grupo.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La ponderaci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que se asignar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para la calificaci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final al aporte individual y al esfuerzo grupal debe responder a las caracter</w:t>
      </w:r>
      <w:r>
        <w:rPr>
          <w:rFonts w:ascii="Times New Roman" w:hAnsi="Times New Roman" w:hint="default"/>
          <w:sz w:val="22"/>
          <w:szCs w:val="22"/>
          <w:rtl w:val="0"/>
          <w:lang w:val="es-ES_tradnl"/>
        </w:rPr>
        <w:t>í</w:t>
      </w:r>
      <w:r>
        <w:rPr>
          <w:rFonts w:ascii="Times New Roman" w:hAnsi="Times New Roman"/>
          <w:sz w:val="22"/>
          <w:szCs w:val="22"/>
          <w:rtl w:val="0"/>
          <w:lang w:val="es-ES_tradnl"/>
        </w:rPr>
        <w:t xml:space="preserve">sticas y al objetivo de este.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profesor deber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indicar de manera expl</w:t>
      </w:r>
      <w:r>
        <w:rPr>
          <w:rFonts w:ascii="Times New Roman" w:hAnsi="Times New Roman" w:hint="default"/>
          <w:sz w:val="22"/>
          <w:szCs w:val="22"/>
          <w:rtl w:val="0"/>
          <w:lang w:val="es-ES_tradnl"/>
        </w:rPr>
        <w:t>í</w:t>
      </w:r>
      <w:r>
        <w:rPr>
          <w:rFonts w:ascii="Times New Roman" w:hAnsi="Times New Roman"/>
          <w:sz w:val="22"/>
          <w:szCs w:val="22"/>
          <w:rtl w:val="0"/>
          <w:lang w:val="es-ES_tradnl"/>
        </w:rPr>
        <w:t>cita en el s</w:t>
      </w:r>
      <w:r>
        <w:rPr>
          <w:rFonts w:ascii="Times New Roman" w:hAnsi="Times New Roman" w:hint="default"/>
          <w:sz w:val="22"/>
          <w:szCs w:val="22"/>
          <w:rtl w:val="0"/>
          <w:lang w:val="es-ES_tradnl"/>
        </w:rPr>
        <w:t>í</w:t>
      </w:r>
      <w:r>
        <w:rPr>
          <w:rFonts w:ascii="Times New Roman" w:hAnsi="Times New Roman"/>
          <w:sz w:val="22"/>
          <w:szCs w:val="22"/>
          <w:rtl w:val="0"/>
          <w:lang w:val="es-ES_tradnl"/>
        </w:rPr>
        <w:t>labo del curso si este tiene uno o m</w:t>
      </w:r>
      <w:r>
        <w:rPr>
          <w:rFonts w:ascii="Times New Roman" w:hAnsi="Times New Roman" w:hint="default"/>
          <w:sz w:val="22"/>
          <w:szCs w:val="22"/>
          <w:rtl w:val="0"/>
          <w:lang w:val="es-ES_tradnl"/>
        </w:rPr>
        <w:t>á</w:t>
      </w:r>
      <w:r>
        <w:rPr>
          <w:rFonts w:ascii="Times New Roman" w:hAnsi="Times New Roman"/>
          <w:sz w:val="22"/>
          <w:szCs w:val="22"/>
          <w:rtl w:val="0"/>
          <w:lang w:val="es-ES_tradnl"/>
        </w:rPr>
        <w:t>s trabajos escritos grupales y el peso que tiene cada uno de estos trabajos en la nota final del curso, cuidando que no exceda de la ponderaci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la evaluaci</w:t>
      </w:r>
      <w:r>
        <w:rPr>
          <w:rFonts w:ascii="Times New Roman" w:hAnsi="Times New Roman" w:hint="default"/>
          <w:sz w:val="22"/>
          <w:szCs w:val="22"/>
          <w:rtl w:val="0"/>
          <w:lang w:val="es-ES_tradnl"/>
        </w:rPr>
        <w:t>ó</w:t>
      </w:r>
      <w:r>
        <w:rPr>
          <w:rFonts w:ascii="Times New Roman" w:hAnsi="Times New Roman"/>
          <w:sz w:val="22"/>
          <w:szCs w:val="22"/>
          <w:rtl w:val="0"/>
          <w:lang w:val="pt-PT"/>
        </w:rPr>
        <w:t xml:space="preserve">n individual.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En caso el curso cuente con uno o m</w:t>
      </w:r>
      <w:r>
        <w:rPr>
          <w:rFonts w:ascii="Times New Roman" w:hAnsi="Times New Roman" w:hint="default"/>
          <w:sz w:val="22"/>
          <w:szCs w:val="22"/>
          <w:rtl w:val="0"/>
          <w:lang w:val="es-ES_tradnl"/>
        </w:rPr>
        <w:t>á</w:t>
      </w:r>
      <w:r>
        <w:rPr>
          <w:rFonts w:ascii="Times New Roman" w:hAnsi="Times New Roman"/>
          <w:sz w:val="22"/>
          <w:szCs w:val="22"/>
          <w:rtl w:val="0"/>
          <w:lang w:val="es-ES_tradnl"/>
        </w:rPr>
        <w:t>s trabajos escritos grupales, el profesor entregar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dos documentos anexos al s</w:t>
      </w:r>
      <w:r>
        <w:rPr>
          <w:rFonts w:ascii="Times New Roman" w:hAnsi="Times New Roman" w:hint="default"/>
          <w:sz w:val="22"/>
          <w:szCs w:val="22"/>
          <w:rtl w:val="0"/>
          <w:lang w:val="es-ES_tradnl"/>
        </w:rPr>
        <w:t>í</w:t>
      </w:r>
      <w:r>
        <w:rPr>
          <w:rFonts w:ascii="Times New Roman" w:hAnsi="Times New Roman"/>
          <w:sz w:val="22"/>
          <w:szCs w:val="22"/>
          <w:rtl w:val="0"/>
          <w:lang w:val="es-ES_tradnl"/>
        </w:rPr>
        <w:t>labo. En el primero de ellos constar</w:t>
      </w:r>
      <w:r>
        <w:rPr>
          <w:rFonts w:ascii="Times New Roman" w:hAnsi="Times New Roman" w:hint="default"/>
          <w:sz w:val="22"/>
          <w:szCs w:val="22"/>
          <w:rtl w:val="0"/>
          <w:lang w:val="es-ES_tradnl"/>
        </w:rPr>
        <w:t xml:space="preserve">á </w:t>
      </w:r>
      <w:r>
        <w:rPr>
          <w:rFonts w:ascii="Times New Roman" w:hAnsi="Times New Roman"/>
          <w:sz w:val="22"/>
          <w:szCs w:val="22"/>
          <w:rtl w:val="0"/>
          <w:lang w:val="pt-PT"/>
        </w:rPr>
        <w:t xml:space="preserve">el texto </w:t>
      </w:r>
      <w:r>
        <w:rPr>
          <w:rFonts w:ascii="Times New Roman" w:hAnsi="Times New Roman" w:hint="default"/>
          <w:sz w:val="22"/>
          <w:szCs w:val="22"/>
          <w:rtl w:val="0"/>
          <w:lang w:val="es-ES_tradnl"/>
        </w:rPr>
        <w:t>í</w:t>
      </w:r>
      <w:r>
        <w:rPr>
          <w:rFonts w:ascii="Times New Roman" w:hAnsi="Times New Roman"/>
          <w:sz w:val="22"/>
          <w:szCs w:val="22"/>
          <w:rtl w:val="0"/>
          <w:lang w:val="es-ES_tradnl"/>
        </w:rPr>
        <w:t>ntegro de la presente directiva. En el segundo, se se</w:t>
      </w:r>
      <w:r>
        <w:rPr>
          <w:rFonts w:ascii="Times New Roman" w:hAnsi="Times New Roman" w:hint="default"/>
          <w:sz w:val="22"/>
          <w:szCs w:val="22"/>
          <w:rtl w:val="0"/>
          <w:lang w:val="es-ES_tradnl"/>
        </w:rPr>
        <w:t>ñ</w:t>
      </w:r>
      <w:r>
        <w:rPr>
          <w:rFonts w:ascii="Times New Roman" w:hAnsi="Times New Roman"/>
          <w:sz w:val="22"/>
          <w:szCs w:val="22"/>
          <w:rtl w:val="0"/>
        </w:rPr>
        <w:t>alar</w:t>
      </w:r>
      <w:r>
        <w:rPr>
          <w:rFonts w:ascii="Times New Roman" w:hAnsi="Times New Roman" w:hint="default"/>
          <w:sz w:val="22"/>
          <w:szCs w:val="22"/>
          <w:rtl w:val="0"/>
          <w:lang w:val="es-ES_tradnl"/>
        </w:rPr>
        <w:t xml:space="preserve">á </w:t>
      </w:r>
      <w:r>
        <w:rPr>
          <w:rFonts w:ascii="Times New Roman" w:hAnsi="Times New Roman"/>
          <w:sz w:val="22"/>
          <w:szCs w:val="22"/>
          <w:rtl w:val="0"/>
          <w:lang w:val="pt-PT"/>
        </w:rPr>
        <w:t>de forma expl</w:t>
      </w:r>
      <w:r>
        <w:rPr>
          <w:rFonts w:ascii="Times New Roman" w:hAnsi="Times New Roman" w:hint="default"/>
          <w:sz w:val="22"/>
          <w:szCs w:val="22"/>
          <w:rtl w:val="0"/>
          <w:lang w:val="es-ES_tradnl"/>
        </w:rPr>
        <w:t>í</w:t>
      </w:r>
      <w:r>
        <w:rPr>
          <w:rFonts w:ascii="Times New Roman" w:hAnsi="Times New Roman"/>
          <w:sz w:val="22"/>
          <w:szCs w:val="22"/>
          <w:rtl w:val="0"/>
          <w:lang w:val="es-ES_tradnl"/>
        </w:rPr>
        <w:t>cita las caracter</w:t>
      </w:r>
      <w:r>
        <w:rPr>
          <w:rFonts w:ascii="Times New Roman" w:hAnsi="Times New Roman" w:hint="default"/>
          <w:sz w:val="22"/>
          <w:szCs w:val="22"/>
          <w:rtl w:val="0"/>
          <w:lang w:val="es-ES_tradnl"/>
        </w:rPr>
        <w:t>í</w:t>
      </w:r>
      <w:r>
        <w:rPr>
          <w:rFonts w:ascii="Times New Roman" w:hAnsi="Times New Roman"/>
          <w:sz w:val="22"/>
          <w:szCs w:val="22"/>
          <w:rtl w:val="0"/>
          <w:lang w:val="es-ES_tradnl"/>
        </w:rPr>
        <w:t>sticas del trabajo o los trabajos escritos grupales a ser desarrollados durante el periodo acad</w:t>
      </w:r>
      <w:r>
        <w:rPr>
          <w:rFonts w:ascii="Times New Roman" w:hAnsi="Times New Roman" w:hint="default"/>
          <w:sz w:val="22"/>
          <w:szCs w:val="22"/>
          <w:rtl w:val="0"/>
          <w:lang w:val="es-ES_tradnl"/>
        </w:rPr>
        <w:t>é</w:t>
      </w:r>
      <w:r>
        <w:rPr>
          <w:rFonts w:ascii="Times New Roman" w:hAnsi="Times New Roman"/>
          <w:sz w:val="22"/>
          <w:szCs w:val="22"/>
          <w:rtl w:val="0"/>
          <w:lang w:val="es-ES_tradnl"/>
        </w:rPr>
        <w:t>mico. En este documento se deber</w:t>
      </w:r>
      <w:r>
        <w:rPr>
          <w:rFonts w:ascii="Times New Roman" w:hAnsi="Times New Roman" w:hint="default"/>
          <w:sz w:val="22"/>
          <w:szCs w:val="22"/>
          <w:rtl w:val="0"/>
          <w:lang w:val="es-ES_tradnl"/>
        </w:rPr>
        <w:t xml:space="preserve">á </w:t>
      </w:r>
      <w:r>
        <w:rPr>
          <w:rFonts w:ascii="Times New Roman" w:hAnsi="Times New Roman"/>
          <w:sz w:val="22"/>
          <w:szCs w:val="22"/>
          <w:rtl w:val="0"/>
          <w:lang w:val="pt-PT"/>
        </w:rPr>
        <w:t xml:space="preserve">indicar: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la metodolog</w:t>
      </w:r>
      <w:r>
        <w:rPr>
          <w:rFonts w:ascii="Times New Roman" w:hAnsi="Times New Roman" w:hint="default"/>
          <w:sz w:val="22"/>
          <w:szCs w:val="22"/>
          <w:rtl w:val="0"/>
          <w:lang w:val="es-ES_tradnl"/>
        </w:rPr>
        <w:t>í</w:t>
      </w:r>
      <w:r>
        <w:rPr>
          <w:rFonts w:ascii="Times New Roman" w:hAnsi="Times New Roman"/>
          <w:sz w:val="22"/>
          <w:szCs w:val="22"/>
          <w:rtl w:val="0"/>
          <w:lang w:val="es-ES_tradnl"/>
        </w:rPr>
        <w:t xml:space="preserve">a involucrada en cada trabajo grupal. </w:t>
      </w:r>
    </w:p>
    <w:p>
      <w:pPr>
        <w:pStyle w:val="Body"/>
        <w:numPr>
          <w:ilvl w:val="0"/>
          <w:numId w:val="19"/>
        </w:numPr>
        <w:bidi w:val="0"/>
        <w:spacing w:after="10"/>
        <w:ind w:right="0"/>
        <w:jc w:val="both"/>
        <w:rPr>
          <w:rFonts w:ascii="Times New Roman" w:hAnsi="Times New Roman"/>
          <w:sz w:val="22"/>
          <w:szCs w:val="22"/>
          <w:rtl w:val="0"/>
          <w:lang w:val="it-IT"/>
        </w:rPr>
      </w:pPr>
      <w:r>
        <w:rPr>
          <w:rFonts w:ascii="Times New Roman" w:hAnsi="Times New Roman"/>
          <w:sz w:val="22"/>
          <w:szCs w:val="22"/>
          <w:rtl w:val="0"/>
          <w:lang w:val="it-IT"/>
        </w:rPr>
        <w:t>el n</w:t>
      </w:r>
      <w:r>
        <w:rPr>
          <w:rFonts w:ascii="Times New Roman" w:hAnsi="Times New Roman" w:hint="default"/>
          <w:sz w:val="22"/>
          <w:szCs w:val="22"/>
          <w:rtl w:val="0"/>
          <w:lang w:val="es-ES_tradnl"/>
        </w:rPr>
        <w:t>ú</w:t>
      </w:r>
      <w:r>
        <w:rPr>
          <w:rFonts w:ascii="Times New Roman" w:hAnsi="Times New Roman"/>
          <w:sz w:val="22"/>
          <w:szCs w:val="22"/>
          <w:rtl w:val="0"/>
          <w:lang w:val="es-ES_tradnl"/>
        </w:rPr>
        <w:t>mero de integrantes y se recomienda no m</w:t>
      </w:r>
      <w:r>
        <w:rPr>
          <w:rFonts w:ascii="Times New Roman" w:hAnsi="Times New Roman" w:hint="default"/>
          <w:sz w:val="22"/>
          <w:szCs w:val="22"/>
          <w:rtl w:val="0"/>
          <w:lang w:val="es-ES_tradnl"/>
        </w:rPr>
        <w:t>á</w:t>
      </w:r>
      <w:r>
        <w:rPr>
          <w:rFonts w:ascii="Times New Roman" w:hAnsi="Times New Roman"/>
          <w:sz w:val="22"/>
          <w:szCs w:val="22"/>
          <w:rtl w:val="0"/>
          <w:lang w:val="es-ES_tradnl"/>
        </w:rPr>
        <w:t xml:space="preserve">s de cuatro.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 xml:space="preserve">los productos a entregar.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 xml:space="preserve">los cronogramas y plazos de las entregas parciales y del trabajo escrito final.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los criterios de evaluaci</w:t>
      </w:r>
      <w:r>
        <w:rPr>
          <w:rFonts w:ascii="Times New Roman" w:hAnsi="Times New Roman" w:hint="default"/>
          <w:sz w:val="22"/>
          <w:szCs w:val="22"/>
          <w:rtl w:val="0"/>
          <w:lang w:val="es-ES_tradnl"/>
        </w:rPr>
        <w:t>ó</w:t>
      </w:r>
      <w:r>
        <w:rPr>
          <w:rFonts w:ascii="Times New Roman" w:hAnsi="Times New Roman"/>
          <w:sz w:val="22"/>
          <w:szCs w:val="22"/>
          <w:rtl w:val="0"/>
          <w:lang w:val="en-US"/>
        </w:rPr>
        <w:t>n, as</w:t>
      </w:r>
      <w:r>
        <w:rPr>
          <w:rFonts w:ascii="Times New Roman" w:hAnsi="Times New Roman" w:hint="default"/>
          <w:sz w:val="22"/>
          <w:szCs w:val="22"/>
          <w:rtl w:val="0"/>
          <w:lang w:val="es-ES_tradnl"/>
        </w:rPr>
        <w:t xml:space="preserve">í </w:t>
      </w:r>
      <w:r>
        <w:rPr>
          <w:rFonts w:ascii="Times New Roman" w:hAnsi="Times New Roman"/>
          <w:sz w:val="22"/>
          <w:szCs w:val="22"/>
          <w:rtl w:val="0"/>
          <w:lang w:val="es-ES_tradnl"/>
        </w:rPr>
        <w:t>como el peso relativo de las entregas parciales en la calificaci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del trabajo grupal.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tipo de evaluaci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del trabajo grupal y, de ser el caso, el peso relativo del aporte individual y del esfuerzo grupal en la calificaci</w:t>
      </w:r>
      <w:r>
        <w:rPr>
          <w:rFonts w:ascii="Times New Roman" w:hAnsi="Times New Roman" w:hint="default"/>
          <w:sz w:val="22"/>
          <w:szCs w:val="22"/>
          <w:rtl w:val="0"/>
          <w:lang w:val="es-ES_tradnl"/>
        </w:rPr>
        <w:t>ó</w:t>
      </w:r>
      <w:r>
        <w:rPr>
          <w:rFonts w:ascii="Times New Roman" w:hAnsi="Times New Roman"/>
          <w:sz w:val="22"/>
          <w:szCs w:val="22"/>
          <w:rtl w:val="0"/>
          <w:lang w:val="es-ES_tradnl"/>
        </w:rPr>
        <w:t xml:space="preserve">n final del trabajo. </w:t>
      </w:r>
    </w:p>
    <w:p>
      <w:pPr>
        <w:pStyle w:val="Body"/>
        <w:numPr>
          <w:ilvl w:val="0"/>
          <w:numId w:val="19"/>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el cronograma de asesor</w:t>
      </w:r>
      <w:r>
        <w:rPr>
          <w:rFonts w:ascii="Times New Roman" w:hAnsi="Times New Roman" w:hint="default"/>
          <w:sz w:val="22"/>
          <w:szCs w:val="22"/>
          <w:rtl w:val="0"/>
          <w:lang w:val="es-ES_tradnl"/>
        </w:rPr>
        <w:t>í</w:t>
      </w:r>
      <w:r>
        <w:rPr>
          <w:rFonts w:ascii="Times New Roman" w:hAnsi="Times New Roman"/>
          <w:sz w:val="22"/>
          <w:szCs w:val="22"/>
          <w:rtl w:val="0"/>
          <w:lang w:val="es-ES_tradnl"/>
        </w:rPr>
        <w:t xml:space="preserve">as, de ser el caso. </w:t>
      </w:r>
    </w:p>
    <w:p>
      <w:pPr>
        <w:pStyle w:val="Body"/>
        <w:numPr>
          <w:ilvl w:val="0"/>
          <w:numId w:val="20"/>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Como todo trabajo grupal implica un proceso colectivo de elaboraci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e intercambio intelectual, en caso de plagio o cualquier otra falta dirigida a distorsionar la objetividad de la evaluaci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acad</w:t>
      </w:r>
      <w:r>
        <w:rPr>
          <w:rFonts w:ascii="Times New Roman" w:hAnsi="Times New Roman" w:hint="default"/>
          <w:sz w:val="22"/>
          <w:szCs w:val="22"/>
          <w:rtl w:val="0"/>
          <w:lang w:val="es-ES_tradnl"/>
        </w:rPr>
        <w:t>é</w:t>
      </w:r>
      <w:r>
        <w:rPr>
          <w:rFonts w:ascii="Times New Roman" w:hAnsi="Times New Roman"/>
          <w:sz w:val="22"/>
          <w:szCs w:val="22"/>
          <w:rtl w:val="0"/>
          <w:lang w:val="es-ES_tradnl"/>
        </w:rPr>
        <w:t>mica, se establece que todos y cada uno de los integrantes del grupo asumen la responsabilidad sobre el Integro de los avances y del trabajo final que ser</w:t>
      </w:r>
      <w:r>
        <w:rPr>
          <w:rFonts w:ascii="Times New Roman" w:hAnsi="Times New Roman" w:hint="default"/>
          <w:sz w:val="22"/>
          <w:szCs w:val="22"/>
          <w:rtl w:val="0"/>
          <w:lang w:val="es-ES_tradnl"/>
        </w:rPr>
        <w:t>á</w:t>
      </w:r>
      <w:r>
        <w:rPr>
          <w:rFonts w:ascii="Times New Roman" w:hAnsi="Times New Roman"/>
          <w:sz w:val="22"/>
          <w:szCs w:val="22"/>
          <w:rtl w:val="0"/>
          <w:lang w:val="es-ES_tradnl"/>
        </w:rPr>
        <w:t xml:space="preserve">n presentados y, por tanto, tienen el mismo grado de responsabilidad. </w:t>
      </w:r>
    </w:p>
    <w:p>
      <w:pPr>
        <w:pStyle w:val="Body"/>
        <w:numPr>
          <w:ilvl w:val="0"/>
          <w:numId w:val="17"/>
        </w:numPr>
        <w:bidi w:val="0"/>
        <w:spacing w:after="10"/>
        <w:ind w:right="0"/>
        <w:jc w:val="both"/>
        <w:rPr>
          <w:rFonts w:ascii="Times New Roman" w:hAnsi="Times New Roman"/>
          <w:sz w:val="22"/>
          <w:szCs w:val="22"/>
          <w:rtl w:val="0"/>
          <w:lang w:val="es-ES_tradnl"/>
        </w:rPr>
      </w:pPr>
      <w:r>
        <w:rPr>
          <w:rFonts w:ascii="Times New Roman" w:hAnsi="Times New Roman"/>
          <w:sz w:val="22"/>
          <w:szCs w:val="22"/>
          <w:rtl w:val="0"/>
          <w:lang w:val="es-ES_tradnl"/>
        </w:rPr>
        <w:t>En aquellos casos en los que se juzgue pertinente, se podr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 xml:space="preserve">designar a un alumno como coordinador del grupo. El coordinador es el vocero del grupo y nexo con el profesor del curso. </w:t>
      </w:r>
    </w:p>
    <w:p>
      <w:pPr>
        <w:pStyle w:val="Body"/>
        <w:numPr>
          <w:ilvl w:val="0"/>
          <w:numId w:val="17"/>
        </w:numPr>
        <w:bidi w:val="0"/>
        <w:ind w:right="0"/>
        <w:jc w:val="both"/>
        <w:rPr>
          <w:rFonts w:ascii="Times New Roman" w:hAnsi="Times New Roman"/>
          <w:sz w:val="22"/>
          <w:szCs w:val="22"/>
          <w:rtl w:val="0"/>
          <w:lang w:val="es-ES_tradnl"/>
        </w:rPr>
      </w:pPr>
      <w:r>
        <w:rPr>
          <w:rFonts w:ascii="Times New Roman" w:hAnsi="Times New Roman"/>
          <w:sz w:val="22"/>
          <w:szCs w:val="22"/>
          <w:rtl w:val="0"/>
          <w:lang w:val="es-ES_tradnl"/>
        </w:rPr>
        <w:t>La autoridad a la que hace menci</w:t>
      </w:r>
      <w:r>
        <w:rPr>
          <w:rFonts w:ascii="Times New Roman" w:hAnsi="Times New Roman" w:hint="default"/>
          <w:sz w:val="22"/>
          <w:szCs w:val="22"/>
          <w:rtl w:val="0"/>
          <w:lang w:val="es-ES_tradnl"/>
        </w:rPr>
        <w:t>ó</w:t>
      </w:r>
      <w:r>
        <w:rPr>
          <w:rFonts w:ascii="Times New Roman" w:hAnsi="Times New Roman"/>
          <w:sz w:val="22"/>
          <w:szCs w:val="22"/>
          <w:rtl w:val="0"/>
          <w:lang w:val="es-ES_tradnl"/>
        </w:rPr>
        <w:t>n el punto 1 de las presentes normas podr</w:t>
      </w:r>
      <w:r>
        <w:rPr>
          <w:rFonts w:ascii="Times New Roman" w:hAnsi="Times New Roman" w:hint="default"/>
          <w:sz w:val="22"/>
          <w:szCs w:val="22"/>
          <w:rtl w:val="0"/>
          <w:lang w:val="es-ES_tradnl"/>
        </w:rPr>
        <w:t xml:space="preserve">á </w:t>
      </w:r>
      <w:r>
        <w:rPr>
          <w:rFonts w:ascii="Times New Roman" w:hAnsi="Times New Roman"/>
          <w:sz w:val="22"/>
          <w:szCs w:val="22"/>
          <w:rtl w:val="0"/>
          <w:lang w:val="es-ES_tradnl"/>
        </w:rPr>
        <w:t>dictar disposiciones especiales u otorgar excepciones cuando la naturaleza de la carrera o de la asignatura as</w:t>
      </w:r>
      <w:r>
        <w:rPr>
          <w:rFonts w:ascii="Times New Roman" w:hAnsi="Times New Roman" w:hint="default"/>
          <w:sz w:val="22"/>
          <w:szCs w:val="22"/>
          <w:rtl w:val="0"/>
          <w:lang w:val="es-ES_tradnl"/>
        </w:rPr>
        <w:t xml:space="preserve">í </w:t>
      </w:r>
      <w:r>
        <w:rPr>
          <w:rFonts w:ascii="Times New Roman" w:hAnsi="Times New Roman"/>
          <w:sz w:val="22"/>
          <w:szCs w:val="22"/>
          <w:rtl w:val="0"/>
        </w:rPr>
        <w:t xml:space="preserve">lo exija. </w:t>
      </w:r>
      <w:r>
        <w:rPr>
          <w:rFonts w:ascii="Arial Unicode MS" w:cs="Arial Unicode MS" w:hAnsi="Arial Unicode MS" w:eastAsia="Arial Unicode MS"/>
          <w:b w:val="0"/>
          <w:bCs w:val="0"/>
          <w:i w:val="0"/>
          <w:iCs w:val="0"/>
          <w:sz w:val="22"/>
          <w:szCs w:val="22"/>
        </w:rPr>
        <w:br w:type="page"/>
      </w:r>
    </w:p>
    <w:p>
      <w:pPr>
        <w:pStyle w:val="Body"/>
        <w:jc w:val="both"/>
        <w:rPr>
          <w:rFonts w:ascii="Times New Roman" w:cs="Times New Roman" w:hAnsi="Times New Roman" w:eastAsia="Times New Roman"/>
          <w:sz w:val="22"/>
          <w:szCs w:val="22"/>
        </w:rPr>
      </w:pPr>
    </w:p>
    <w:tbl>
      <w:tblPr>
        <w:tblW w:w="83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7"/>
        <w:gridCol w:w="3042"/>
        <w:gridCol w:w="1416"/>
        <w:gridCol w:w="2151"/>
      </w:tblGrid>
      <w:tr>
        <w:tblPrEx>
          <w:shd w:val="clear" w:color="auto" w:fill="ced7e7"/>
        </w:tblPrEx>
        <w:trPr>
          <w:trHeight w:val="272" w:hRule="atLeast"/>
        </w:trPr>
        <w:tc>
          <w:tcPr>
            <w:tcW w:type="dxa" w:w="8306"/>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i w:val="1"/>
                <w:iCs w:val="1"/>
                <w:shd w:val="nil" w:color="auto" w:fill="auto"/>
                <w:rtl w:val="0"/>
                <w:lang w:val="es-ES_tradnl"/>
              </w:rPr>
              <w:t>ANEXO</w:t>
            </w:r>
          </w:p>
        </w:tc>
      </w:tr>
      <w:tr>
        <w:tblPrEx>
          <w:shd w:val="clear" w:color="auto" w:fill="ced7e7"/>
        </w:tblPrEx>
        <w:trPr>
          <w:trHeight w:val="272" w:hRule="atLeast"/>
        </w:trPr>
        <w:tc>
          <w:tcPr>
            <w:tcW w:type="dxa" w:w="1697"/>
            <w:tcBorders>
              <w:top w:val="nil"/>
              <w:left w:val="nil"/>
              <w:bottom w:val="nil"/>
              <w:right w:val="nil"/>
            </w:tcBorders>
            <w:shd w:val="clear" w:color="auto" w:fill="auto"/>
            <w:tcMar>
              <w:top w:type="dxa" w:w="80"/>
              <w:left w:type="dxa" w:w="80"/>
              <w:bottom w:type="dxa" w:w="80"/>
              <w:right w:type="dxa" w:w="80"/>
            </w:tcMar>
            <w:vAlign w:val="bottom"/>
          </w:tcPr>
          <w:p/>
        </w:tc>
        <w:tc>
          <w:tcPr>
            <w:tcW w:type="dxa" w:w="3042"/>
            <w:tcBorders>
              <w:top w:val="nil"/>
              <w:left w:val="nil"/>
              <w:bottom w:val="nil"/>
              <w:right w:val="nil"/>
            </w:tcBorders>
            <w:shd w:val="clear" w:color="auto" w:fill="auto"/>
            <w:tcMar>
              <w:top w:type="dxa" w:w="80"/>
              <w:left w:type="dxa" w:w="80"/>
              <w:bottom w:type="dxa" w:w="80"/>
              <w:right w:type="dxa" w:w="80"/>
            </w:tcMar>
            <w:vAlign w:val="bottom"/>
          </w:tcPr>
          <w:p/>
        </w:tc>
        <w:tc>
          <w:tcPr>
            <w:tcW w:type="dxa" w:w="1415"/>
            <w:tcBorders>
              <w:top w:val="nil"/>
              <w:left w:val="nil"/>
              <w:bottom w:val="nil"/>
              <w:right w:val="nil"/>
            </w:tcBorders>
            <w:shd w:val="clear" w:color="auto" w:fill="auto"/>
            <w:tcMar>
              <w:top w:type="dxa" w:w="80"/>
              <w:left w:type="dxa" w:w="80"/>
              <w:bottom w:type="dxa" w:w="80"/>
              <w:right w:type="dxa" w:w="80"/>
            </w:tcMar>
            <w:vAlign w:val="bottom"/>
          </w:tcPr>
          <w:p/>
        </w:tc>
        <w:tc>
          <w:tcPr>
            <w:tcW w:type="dxa" w:w="215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72" w:hRule="atLeast"/>
        </w:trPr>
        <w:tc>
          <w:tcPr>
            <w:tcW w:type="dxa" w:w="8306"/>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i w:val="1"/>
                <w:iCs w:val="1"/>
                <w:shd w:val="nil" w:color="auto" w:fill="auto"/>
                <w:rtl w:val="0"/>
                <w:lang w:val="es-ES_tradnl"/>
              </w:rPr>
              <w:t>Declaraci</w:t>
            </w:r>
            <w:r>
              <w:rPr>
                <w:rFonts w:ascii="Arial" w:hAnsi="Arial" w:hint="default"/>
                <w:b w:val="1"/>
                <w:bCs w:val="1"/>
                <w:i w:val="1"/>
                <w:iCs w:val="1"/>
                <w:shd w:val="nil" w:color="auto" w:fill="auto"/>
                <w:rtl w:val="0"/>
                <w:lang w:val="es-ES_tradnl"/>
              </w:rPr>
              <w:t>ó</w:t>
            </w:r>
            <w:r>
              <w:rPr>
                <w:rFonts w:ascii="Arial" w:hAnsi="Arial"/>
                <w:b w:val="1"/>
                <w:bCs w:val="1"/>
                <w:i w:val="1"/>
                <w:iCs w:val="1"/>
                <w:shd w:val="nil" w:color="auto" w:fill="auto"/>
                <w:rtl w:val="0"/>
                <w:lang w:val="es-ES_tradnl"/>
              </w:rPr>
              <w:t>n de Trabajo Grupal</w:t>
            </w:r>
          </w:p>
        </w:tc>
      </w:tr>
      <w:tr>
        <w:tblPrEx>
          <w:shd w:val="clear" w:color="auto" w:fill="ced7e7"/>
        </w:tblPrEx>
        <w:trPr>
          <w:trHeight w:val="277" w:hRule="atLeast"/>
        </w:trPr>
        <w:tc>
          <w:tcPr>
            <w:tcW w:type="dxa" w:w="1697"/>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04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4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15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562"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i w:val="1"/>
                <w:iCs w:val="1"/>
                <w:shd w:val="nil" w:color="auto" w:fill="auto"/>
                <w:rtl w:val="0"/>
                <w:lang w:val="es-ES_tradnl"/>
              </w:rPr>
              <w:t>Unidad acad</w:t>
            </w:r>
            <w:r>
              <w:rPr>
                <w:rFonts w:ascii="Arial" w:hAnsi="Arial" w:hint="default"/>
                <w:i w:val="1"/>
                <w:iCs w:val="1"/>
                <w:shd w:val="nil" w:color="auto" w:fill="auto"/>
                <w:rtl w:val="0"/>
                <w:lang w:val="es-ES_tradnl"/>
              </w:rPr>
              <w:t>é</w:t>
            </w:r>
            <w:r>
              <w:rPr>
                <w:rFonts w:ascii="Arial" w:hAnsi="Arial"/>
                <w:i w:val="1"/>
                <w:iCs w:val="1"/>
                <w:shd w:val="nil" w:color="auto" w:fill="auto"/>
                <w:rtl w:val="0"/>
                <w:lang w:val="es-ES_tradnl"/>
              </w:rPr>
              <w:t xml:space="preserve">mica: </w:t>
            </w:r>
          </w:p>
        </w:tc>
        <w:tc>
          <w:tcPr>
            <w:tcW w:type="dxa" w:w="3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b w:val="1"/>
                <w:bCs w:val="1"/>
                <w:shd w:val="nil" w:color="auto" w:fill="auto"/>
                <w:rtl w:val="0"/>
                <w:lang w:val="es-ES_tradnl"/>
              </w:rPr>
              <w:t>Facultad de Ciencias Contables</w:t>
            </w:r>
          </w:p>
        </w:tc>
        <w:tc>
          <w:tcPr>
            <w:tcW w:type="dxa" w:w="1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shd w:val="nil" w:color="auto" w:fill="auto"/>
                <w:rtl w:val="0"/>
                <w:lang w:val="es-ES_tradnl"/>
              </w:rPr>
              <w:t xml:space="preserve">Semestre: </w:t>
            </w:r>
          </w:p>
        </w:tc>
        <w:tc>
          <w:tcPr>
            <w:tcW w:type="dxa" w:w="2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562"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i w:val="1"/>
                <w:iCs w:val="1"/>
                <w:shd w:val="nil" w:color="auto" w:fill="auto"/>
                <w:rtl w:val="0"/>
                <w:lang w:val="es-ES_tradnl"/>
              </w:rPr>
              <w:t>Nombre del Curso:</w:t>
            </w:r>
          </w:p>
        </w:tc>
        <w:tc>
          <w:tcPr>
            <w:tcW w:type="dxa" w:w="3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shd w:val="nil" w:color="auto" w:fill="auto"/>
                <w:rtl w:val="0"/>
                <w:lang w:val="es-ES_tradnl"/>
              </w:rPr>
              <w:t>Clave/Horario:</w:t>
            </w:r>
          </w:p>
        </w:tc>
        <w:tc>
          <w:tcPr>
            <w:tcW w:type="dxa" w:w="2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562"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i w:val="1"/>
                <w:iCs w:val="1"/>
                <w:shd w:val="nil" w:color="auto" w:fill="auto"/>
                <w:rtl w:val="0"/>
                <w:lang w:val="es-ES_tradnl"/>
              </w:rPr>
              <w:t>Nombre del profesor:</w:t>
            </w:r>
          </w:p>
        </w:tc>
        <w:tc>
          <w:tcPr>
            <w:tcW w:type="dxa" w:w="304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282" w:hRule="atLeast"/>
        </w:trPr>
        <w:tc>
          <w:tcPr>
            <w:tcW w:type="dxa" w:w="169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04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4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1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492" w:hRule="atLeast"/>
        </w:trPr>
        <w:tc>
          <w:tcPr>
            <w:tcW w:type="dxa" w:w="830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i w:val="1"/>
                <w:iCs w:val="1"/>
                <w:shd w:val="nil" w:color="auto" w:fill="auto"/>
                <w:rtl w:val="0"/>
                <w:lang w:val="es-ES_tradnl"/>
              </w:rPr>
              <w:t>T</w:t>
            </w:r>
            <w:r>
              <w:rPr>
                <w:rFonts w:ascii="Arial" w:hAnsi="Arial" w:hint="default"/>
                <w:i w:val="1"/>
                <w:iCs w:val="1"/>
                <w:shd w:val="nil" w:color="auto" w:fill="auto"/>
                <w:rtl w:val="0"/>
                <w:lang w:val="es-ES_tradnl"/>
              </w:rPr>
              <w:t>í</w:t>
            </w:r>
            <w:r>
              <w:rPr>
                <w:rFonts w:ascii="Arial" w:hAnsi="Arial"/>
                <w:i w:val="1"/>
                <w:iCs w:val="1"/>
                <w:shd w:val="nil" w:color="auto" w:fill="auto"/>
                <w:rtl w:val="0"/>
                <w:lang w:val="es-ES_tradnl"/>
              </w:rPr>
              <w:t>tulo del trabajo:</w:t>
            </w:r>
          </w:p>
        </w:tc>
      </w:tr>
      <w:tr>
        <w:tblPrEx>
          <w:shd w:val="clear" w:color="auto" w:fill="ced7e7"/>
        </w:tblPrEx>
        <w:trPr>
          <w:trHeight w:val="1086" w:hRule="atLeast"/>
        </w:trPr>
        <w:tc>
          <w:tcPr>
            <w:tcW w:type="dxa" w:w="8306"/>
            <w:gridSpan w:val="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i w:val="1"/>
                <w:iCs w:val="1"/>
                <w:shd w:val="nil" w:color="auto" w:fill="auto"/>
                <w:rtl w:val="0"/>
                <w:lang w:val="es-ES_tradnl"/>
              </w:rPr>
              <w:t>Dise</w:t>
            </w:r>
            <w:r>
              <w:rPr>
                <w:rFonts w:ascii="Arial" w:hAnsi="Arial" w:hint="default"/>
                <w:i w:val="1"/>
                <w:iCs w:val="1"/>
                <w:shd w:val="nil" w:color="auto" w:fill="auto"/>
                <w:rtl w:val="0"/>
                <w:lang w:val="es-ES_tradnl"/>
              </w:rPr>
              <w:t>ñ</w:t>
            </w:r>
            <w:r>
              <w:rPr>
                <w:rFonts w:ascii="Arial" w:hAnsi="Arial"/>
                <w:i w:val="1"/>
                <w:iCs w:val="1"/>
                <w:shd w:val="nil" w:color="auto" w:fill="auto"/>
                <w:rtl w:val="0"/>
                <w:lang w:val="es-ES_tradnl"/>
              </w:rPr>
              <w:t>o/planificaci</w:t>
            </w:r>
            <w:r>
              <w:rPr>
                <w:rFonts w:ascii="Arial" w:hAnsi="Arial" w:hint="default"/>
                <w:i w:val="1"/>
                <w:iCs w:val="1"/>
                <w:shd w:val="nil" w:color="auto" w:fill="auto"/>
                <w:rtl w:val="0"/>
                <w:lang w:val="es-ES_tradnl"/>
              </w:rPr>
              <w:t>ó</w:t>
            </w:r>
            <w:r>
              <w:rPr>
                <w:rFonts w:ascii="Arial" w:hAnsi="Arial"/>
                <w:i w:val="1"/>
                <w:iCs w:val="1"/>
                <w:shd w:val="nil" w:color="auto" w:fill="auto"/>
                <w:rtl w:val="0"/>
                <w:lang w:val="es-ES_tradnl"/>
              </w:rPr>
              <w:t>n del trabajo grupal (definir cronograma de trabajo, etc.)</w:t>
            </w:r>
          </w:p>
        </w:tc>
      </w:tr>
      <w:tr>
        <w:tblPrEx>
          <w:shd w:val="clear" w:color="auto" w:fill="ced7e7"/>
        </w:tblPrEx>
        <w:trPr>
          <w:trHeight w:val="572" w:hRule="atLeast"/>
        </w:trPr>
        <w:tc>
          <w:tcPr>
            <w:tcW w:type="dxa" w:w="4739"/>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b w:val="1"/>
                <w:bCs w:val="1"/>
                <w:i w:val="1"/>
                <w:iCs w:val="1"/>
                <w:shd w:val="nil" w:color="auto" w:fill="auto"/>
                <w:rtl w:val="0"/>
                <w:lang w:val="es-ES_tradnl"/>
              </w:rPr>
              <w:t>Funciones (compromiso) de cada integrante</w:t>
            </w:r>
          </w:p>
        </w:tc>
        <w:tc>
          <w:tcPr>
            <w:tcW w:type="dxa" w:w="3566"/>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jc w:val="center"/>
            </w:pPr>
            <w:r>
              <w:rPr>
                <w:rFonts w:ascii="Arial" w:hAnsi="Arial"/>
                <w:b w:val="1"/>
                <w:bCs w:val="1"/>
                <w:shd w:val="nil" w:color="auto" w:fill="auto"/>
                <w:rtl w:val="0"/>
                <w:lang w:val="es-ES_tradnl"/>
              </w:rPr>
              <w:t>Nombre, firma y fecha</w:t>
            </w:r>
          </w:p>
        </w:tc>
      </w:tr>
      <w:tr>
        <w:tblPrEx>
          <w:shd w:val="clear" w:color="auto" w:fill="ced7e7"/>
        </w:tblPrEx>
        <w:trPr>
          <w:trHeight w:val="388" w:hRule="atLeast"/>
        </w:trPr>
        <w:tc>
          <w:tcPr>
            <w:tcW w:type="dxa" w:w="1697"/>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4"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98" w:hRule="atLeast"/>
        </w:trPr>
        <w:tc>
          <w:tcPr>
            <w:tcW w:type="dxa" w:w="1697"/>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4"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88" w:hRule="atLeast"/>
        </w:trPr>
        <w:tc>
          <w:tcPr>
            <w:tcW w:type="dxa" w:w="1697"/>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8"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398" w:hRule="atLeast"/>
        </w:trPr>
        <w:tc>
          <w:tcPr>
            <w:tcW w:type="dxa" w:w="1697"/>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i w:val="1"/>
                <w:iCs w:val="1"/>
                <w:shd w:val="nil" w:color="auto" w:fill="auto"/>
                <w:rtl w:val="0"/>
                <w:lang w:val="es-ES_tradnl"/>
              </w:rPr>
              <w:t> </w:t>
            </w:r>
          </w:p>
        </w:tc>
        <w:tc>
          <w:tcPr>
            <w:tcW w:type="dxa" w:w="3042"/>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2150"/>
            <w:tcBorders>
              <w:top w:val="single" w:color="000000" w:sz="4" w:space="0" w:shadow="0" w:frame="0"/>
              <w:left w:val="nil"/>
              <w:bottom w:val="single" w:color="000000" w:sz="4"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r>
      <w:tr>
        <w:tblPrEx>
          <w:shd w:val="clear" w:color="auto" w:fill="ced7e7"/>
        </w:tblPrEx>
        <w:trPr>
          <w:trHeight w:val="567" w:hRule="atLeast"/>
        </w:trPr>
        <w:tc>
          <w:tcPr>
            <w:tcW w:type="dxa" w:w="1697"/>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i w:val="1"/>
                <w:iCs w:val="1"/>
                <w:shd w:val="nil" w:color="auto" w:fill="auto"/>
                <w:rtl w:val="0"/>
                <w:lang w:val="es-ES_tradnl"/>
              </w:rPr>
              <w:t>Firma del profesor</w:t>
            </w:r>
          </w:p>
        </w:tc>
        <w:tc>
          <w:tcPr>
            <w:tcW w:type="dxa" w:w="304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hint="default"/>
                <w:shd w:val="nil" w:color="auto" w:fill="auto"/>
                <w:rtl w:val="0"/>
                <w:lang w:val="es-ES_tradnl"/>
              </w:rPr>
              <w:t> </w:t>
            </w:r>
          </w:p>
        </w:tc>
        <w:tc>
          <w:tcPr>
            <w:tcW w:type="dxa" w:w="1415"/>
            <w:tcBorders>
              <w:top w:val="single" w:color="000000" w:sz="4"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Body"/>
              <w:jc w:val="right"/>
            </w:pPr>
            <w:r>
              <w:rPr>
                <w:rFonts w:ascii="Arial" w:hAnsi="Arial"/>
                <w:shd w:val="nil" w:color="auto" w:fill="auto"/>
                <w:rtl w:val="0"/>
                <w:lang w:val="es-ES_tradnl"/>
              </w:rPr>
              <w:t>Fecha:</w:t>
            </w:r>
          </w:p>
        </w:tc>
        <w:tc>
          <w:tcPr>
            <w:tcW w:type="dxa" w:w="2150"/>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w:pPr>
            <w:r>
              <w:rPr>
                <w:rFonts w:ascii="Arial" w:hAnsi="Arial"/>
                <w:shd w:val="nil" w:color="auto" w:fill="auto"/>
                <w:rtl w:val="0"/>
                <w:lang w:val="es-ES_tradnl"/>
              </w:rPr>
              <w:t>______/______/_____</w:t>
            </w:r>
          </w:p>
        </w:tc>
      </w:tr>
    </w:tbl>
    <w:p>
      <w:pPr>
        <w:pStyle w:val="Body"/>
        <w:widowControl w:val="0"/>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p>
    <w:p>
      <w:pPr>
        <w:pStyle w:val="Body"/>
        <w:jc w:val="center"/>
        <w:rPr>
          <w:rFonts w:ascii="Times New Roman" w:cs="Times New Roman" w:hAnsi="Times New Roman" w:eastAsia="Times New Roman"/>
          <w:sz w:val="22"/>
          <w:szCs w:val="22"/>
        </w:rPr>
      </w:pPr>
    </w:p>
    <w:p>
      <w:pPr>
        <w:pStyle w:val="Body"/>
        <w:jc w:val="center"/>
        <w:rPr>
          <w:rFonts w:ascii="Times New Roman" w:cs="Times New Roman" w:hAnsi="Times New Roman" w:eastAsia="Times New Roman"/>
          <w:sz w:val="22"/>
          <w:szCs w:val="22"/>
        </w:rPr>
      </w:pPr>
      <w:r>
        <w:rPr>
          <w:rFonts w:ascii="Times New Roman" w:hAnsi="Times New Roman"/>
          <w:sz w:val="22"/>
          <w:szCs w:val="22"/>
          <w:rtl w:val="0"/>
          <w:lang w:val="de-DE"/>
        </w:rPr>
        <w:t>ANEXO</w:t>
      </w:r>
    </w:p>
    <w:p>
      <w:pPr>
        <w:pStyle w:val="Body"/>
        <w:jc w:val="center"/>
        <w:rPr>
          <w:rFonts w:ascii="Times New Roman" w:cs="Times New Roman" w:hAnsi="Times New Roman" w:eastAsia="Times New Roman"/>
          <w:sz w:val="22"/>
          <w:szCs w:val="22"/>
        </w:rPr>
      </w:pPr>
    </w:p>
    <w:p>
      <w:pPr>
        <w:pStyle w:val="Body"/>
        <w:jc w:val="center"/>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s-ES_tradnl"/>
        </w:rPr>
        <w:t xml:space="preserve">Los miembros del curso tenemos conocimiento del reglamento disciplinario aplicable a los alumnos ordinarios de la Universidad, en particular; de las disposiciones contenidas en </w:t>
      </w:r>
      <w:r>
        <w:rPr>
          <w:rFonts w:ascii="Times New Roman" w:hAnsi="Times New Roman" w:hint="default"/>
          <w:sz w:val="22"/>
          <w:szCs w:val="22"/>
          <w:rtl w:val="0"/>
          <w:lang w:val="es-ES_tradnl"/>
        </w:rPr>
        <w:t>é</w:t>
      </w:r>
      <w:r>
        <w:rPr>
          <w:rFonts w:ascii="Times New Roman" w:hAnsi="Times New Roman"/>
          <w:sz w:val="22"/>
          <w:szCs w:val="22"/>
          <w:rtl w:val="0"/>
          <w:lang w:val="es-ES_tradnl"/>
        </w:rPr>
        <w:t>l sobre el plagio, y otras formas de distorsi</w:t>
      </w:r>
      <w:r>
        <w:rPr>
          <w:rFonts w:ascii="Times New Roman" w:hAnsi="Times New Roman" w:hint="default"/>
          <w:sz w:val="22"/>
          <w:szCs w:val="22"/>
          <w:rtl w:val="0"/>
          <w:lang w:val="es-ES_tradnl"/>
        </w:rPr>
        <w:t>ó</w:t>
      </w:r>
      <w:r>
        <w:rPr>
          <w:rFonts w:ascii="Times New Roman" w:hAnsi="Times New Roman"/>
          <w:sz w:val="22"/>
          <w:szCs w:val="22"/>
          <w:rtl w:val="0"/>
          <w:lang w:val="es-ES_tradnl"/>
        </w:rPr>
        <w:t>n de la objetividad de la evaluaci</w:t>
      </w:r>
      <w:r>
        <w:rPr>
          <w:rFonts w:ascii="Times New Roman" w:hAnsi="Times New Roman" w:hint="default"/>
          <w:sz w:val="22"/>
          <w:szCs w:val="22"/>
          <w:rtl w:val="0"/>
          <w:lang w:val="es-ES_tradnl"/>
        </w:rPr>
        <w:t>ó</w:t>
      </w:r>
      <w:r>
        <w:rPr>
          <w:rFonts w:ascii="Times New Roman" w:hAnsi="Times New Roman"/>
          <w:sz w:val="22"/>
          <w:szCs w:val="22"/>
          <w:rtl w:val="0"/>
          <w:lang w:val="es-ES_tradnl"/>
        </w:rPr>
        <w:t>n acad</w:t>
      </w:r>
      <w:r>
        <w:rPr>
          <w:rFonts w:ascii="Times New Roman" w:hAnsi="Times New Roman" w:hint="default"/>
          <w:sz w:val="22"/>
          <w:szCs w:val="22"/>
          <w:rtl w:val="0"/>
          <w:lang w:val="es-ES_tradnl"/>
        </w:rPr>
        <w:t>é</w:t>
      </w:r>
      <w:r>
        <w:rPr>
          <w:rFonts w:ascii="Times New Roman" w:hAnsi="Times New Roman"/>
          <w:sz w:val="22"/>
          <w:szCs w:val="22"/>
          <w:rtl w:val="0"/>
          <w:lang w:val="es-ES_tradnl"/>
        </w:rPr>
        <w:t>mica. En tal sentido, asumimos todos y cada uno de nosotros la responsabilidad sobre el integro de los avances y el trabajo final que ser</w:t>
      </w:r>
      <w:r>
        <w:rPr>
          <w:rFonts w:ascii="Times New Roman" w:hAnsi="Times New Roman" w:hint="default"/>
          <w:sz w:val="22"/>
          <w:szCs w:val="22"/>
          <w:rtl w:val="0"/>
          <w:lang w:val="es-ES_tradnl"/>
        </w:rPr>
        <w:t>á</w:t>
      </w:r>
      <w:r>
        <w:rPr>
          <w:rFonts w:ascii="Times New Roman" w:hAnsi="Times New Roman"/>
          <w:sz w:val="22"/>
          <w:szCs w:val="22"/>
          <w:rtl w:val="0"/>
          <w:lang w:val="pt-PT"/>
        </w:rPr>
        <w:t>n presentados.</w:t>
      </w:r>
    </w:p>
    <w:p>
      <w:pPr>
        <w:pStyle w:val="Body"/>
        <w:jc w:val="both"/>
        <w:rPr>
          <w:rFonts w:ascii="Times New Roman" w:cs="Times New Roman" w:hAnsi="Times New Roman" w:eastAsia="Times New Roman"/>
          <w:sz w:val="22"/>
          <w:szCs w:val="22"/>
        </w:rPr>
      </w:pPr>
    </w:p>
    <w:p>
      <w:pPr>
        <w:pStyle w:val="Body"/>
        <w:jc w:val="both"/>
        <w:rPr>
          <w:rFonts w:ascii="Times New Roman" w:cs="Times New Roman" w:hAnsi="Times New Roman" w:eastAsia="Times New Roman"/>
          <w:sz w:val="22"/>
          <w:szCs w:val="22"/>
        </w:rPr>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40"/>
        <w:gridCol w:w="3360"/>
      </w:tblGrid>
      <w:tr>
        <w:tblPrEx>
          <w:shd w:val="clear" w:color="auto" w:fill="ced7e7"/>
        </w:tblPrEx>
        <w:trPr>
          <w:trHeight w:val="282" w:hRule="atLeast"/>
        </w:trPr>
        <w:tc>
          <w:tcPr>
            <w:tcW w:type="dxa" w:w="9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2"/>
            </w:tcMar>
            <w:vAlign w:val="top"/>
          </w:tcPr>
          <w:p>
            <w:pPr>
              <w:pStyle w:val="Body"/>
              <w:ind w:right="572"/>
              <w:jc w:val="both"/>
            </w:pPr>
            <w:r>
              <w:rPr>
                <w:rFonts w:ascii="Arial" w:hAnsi="Arial"/>
                <w:b w:val="1"/>
                <w:bCs w:val="1"/>
                <w:shd w:val="nil" w:color="auto" w:fill="auto"/>
                <w:rtl w:val="0"/>
                <w:lang w:val="es-ES_tradnl"/>
              </w:rPr>
              <w:t>Ejecuci</w:t>
            </w:r>
            <w:r>
              <w:rPr>
                <w:rFonts w:ascii="Arial" w:hAnsi="Arial" w:hint="default"/>
                <w:b w:val="1"/>
                <w:bCs w:val="1"/>
                <w:shd w:val="nil" w:color="auto" w:fill="auto"/>
                <w:rtl w:val="0"/>
                <w:lang w:val="es-ES_tradnl"/>
              </w:rPr>
              <w:t>ó</w:t>
            </w:r>
            <w:r>
              <w:rPr>
                <w:rFonts w:ascii="Arial" w:hAnsi="Arial"/>
                <w:b w:val="1"/>
                <w:bCs w:val="1"/>
                <w:shd w:val="nil" w:color="auto" w:fill="auto"/>
                <w:rtl w:val="0"/>
                <w:lang w:val="es-ES_tradnl"/>
              </w:rPr>
              <w:t>n del trabajo (definir aportes de cada Integrante)</w:t>
            </w:r>
          </w:p>
        </w:tc>
      </w:tr>
      <w:tr>
        <w:tblPrEx>
          <w:shd w:val="clear" w:color="auto" w:fill="ced7e7"/>
        </w:tblPrEx>
        <w:trPr>
          <w:trHeight w:val="282" w:hRule="atLeast"/>
        </w:trPr>
        <w:tc>
          <w:tcPr>
            <w:tcW w:type="dxa" w:w="6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Arial" w:hAnsi="Arial"/>
                <w:b w:val="1"/>
                <w:bCs w:val="1"/>
                <w:shd w:val="nil" w:color="auto" w:fill="auto"/>
                <w:rtl w:val="0"/>
                <w:lang w:val="es-ES_tradnl"/>
              </w:rPr>
              <w:t>Labor realizada por cada integrante</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hAnsi="Arial"/>
                <w:b w:val="1"/>
                <w:bCs w:val="1"/>
                <w:shd w:val="nil" w:color="auto" w:fill="auto"/>
                <w:rtl w:val="0"/>
                <w:lang w:val="es-ES_tradnl"/>
              </w:rPr>
              <w:t>Nombre, firma y fecha</w:t>
            </w:r>
          </w:p>
        </w:tc>
      </w:tr>
      <w:tr>
        <w:tblPrEx>
          <w:shd w:val="clear" w:color="auto" w:fill="ced7e7"/>
        </w:tblPrEx>
        <w:trPr>
          <w:trHeight w:val="2522" w:hRule="atLeast"/>
        </w:trPr>
        <w:tc>
          <w:tcPr>
            <w:tcW w:type="dxa" w:w="6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pPr>
            <w:r>
              <w:rPr>
                <w:rFonts w:ascii="Arial" w:cs="Arial" w:hAnsi="Arial" w:eastAsia="Arial"/>
                <w:shd w:val="nil" w:color="auto" w:fill="auto"/>
                <w:lang w:val="es-ES_tradnl"/>
              </w:rPr>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2" w:hRule="atLeast"/>
        </w:trPr>
        <w:tc>
          <w:tcPr>
            <w:tcW w:type="dxa" w:w="6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pPr>
            <w:r>
              <w:rPr>
                <w:rFonts w:ascii="Arial" w:cs="Arial" w:hAnsi="Arial" w:eastAsia="Arial"/>
                <w:shd w:val="nil" w:color="auto" w:fill="auto"/>
                <w:lang w:val="es-ES_tradnl"/>
              </w:rPr>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2" w:hRule="atLeast"/>
        </w:trPr>
        <w:tc>
          <w:tcPr>
            <w:tcW w:type="dxa" w:w="6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pPr>
            <w:r>
              <w:rPr>
                <w:rFonts w:ascii="Arial" w:cs="Arial" w:hAnsi="Arial" w:eastAsia="Arial"/>
                <w:shd w:val="nil" w:color="auto" w:fill="auto"/>
                <w:lang w:val="es-ES_tradnl"/>
              </w:rPr>
            </w:r>
          </w:p>
        </w:tc>
      </w:tr>
      <w:tr>
        <w:tblPrEx>
          <w:shd w:val="clear" w:color="auto" w:fill="ced7e7"/>
        </w:tblPrEx>
        <w:trPr>
          <w:trHeight w:val="3362" w:hRule="atLeast"/>
        </w:trPr>
        <w:tc>
          <w:tcPr>
            <w:tcW w:type="dxa" w:w="6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rPr>
                <w:rFonts w:ascii="Arial" w:cs="Arial" w:hAnsi="Arial" w:eastAsia="Arial"/>
                <w:shd w:val="nil" w:color="auto" w:fill="auto"/>
                <w:lang w:val="es-ES_tradnl"/>
              </w:rPr>
            </w:pPr>
          </w:p>
          <w:p>
            <w:pPr>
              <w:pStyle w:val="Body"/>
              <w:jc w:val="both"/>
            </w:pPr>
            <w:r>
              <w:rPr>
                <w:rFonts w:ascii="Arial" w:cs="Arial" w:hAnsi="Arial" w:eastAsia="Arial"/>
                <w:shd w:val="nil" w:color="auto" w:fill="auto"/>
                <w:lang w:val="es-ES_tradnl"/>
              </w:rPr>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sz w:val="22"/>
          <w:szCs w:val="22"/>
        </w:rPr>
      </w:pPr>
    </w:p>
    <w:p>
      <w:pPr>
        <w:pStyle w:val="Body"/>
        <w:jc w:val="both"/>
      </w:pPr>
      <w:r>
        <w:rPr>
          <w:rFonts w:ascii="Times New Roman" w:cs="Times New Roman" w:hAnsi="Times New Roman" w:eastAsia="Times New Roman"/>
          <w:sz w:val="22"/>
          <w:szCs w:val="22"/>
        </w:rPr>
      </w:r>
    </w:p>
    <w:sectPr>
      <w:headerReference w:type="default" r:id="rId4"/>
      <w:headerReference w:type="first" r:id="rId5"/>
      <w:footerReference w:type="default" r:id="rId6"/>
      <w:footerReference w:type="first" r:id="rId7"/>
      <w:pgSz w:w="11900" w:h="16840" w:orient="portrait"/>
      <w:pgMar w:top="1440" w:right="1797" w:bottom="1440" w:left="1797" w:header="709" w:footer="709"/>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bin">
    <w:charset w:val="00"/>
    <w:family w:val="roman"/>
    <w:pitch w:val="default"/>
  </w:font>
  <w:font w:name="Gill Sans">
    <w:charset w:val="00"/>
    <w:family w:val="roman"/>
    <w:pitch w:val="default"/>
  </w:font>
  <w:font w:name="Times Roman">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8286"/>
      </w:tabs>
      <w:jc w:val="right"/>
    </w:pPr>
    <w:r>
      <w:rPr>
        <w:rFonts w:ascii="Gill Sans" w:cs="Gill Sans" w:hAnsi="Gill Sans" w:eastAsia="Gill Sans"/>
        <w:outline w:val="0"/>
        <w:color w:val="000000"/>
        <w:sz w:val="20"/>
        <w:szCs w:val="20"/>
        <w:u w:color="000000"/>
        <w14:textFill>
          <w14:solidFill>
            <w14:srgbClr w14:val="000000"/>
          </w14:solidFill>
        </w14:textFill>
      </w:rPr>
      <w:fldChar w:fldCharType="begin" w:fldLock="0"/>
    </w:r>
    <w:r>
      <w:rPr>
        <w:rFonts w:ascii="Gill Sans" w:cs="Gill Sans" w:hAnsi="Gill Sans" w:eastAsia="Gill Sans"/>
        <w:outline w:val="0"/>
        <w:color w:val="000000"/>
        <w:sz w:val="20"/>
        <w:szCs w:val="20"/>
        <w:u w:color="000000"/>
        <w14:textFill>
          <w14:solidFill>
            <w14:srgbClr w14:val="000000"/>
          </w14:solidFill>
        </w14:textFill>
      </w:rPr>
      <w:instrText xml:space="preserve"> PAGE </w:instrText>
    </w:r>
    <w:r>
      <w:rPr>
        <w:rFonts w:ascii="Gill Sans" w:cs="Gill Sans" w:hAnsi="Gill Sans" w:eastAsia="Gill Sans"/>
        <w:outline w:val="0"/>
        <w:color w:val="000000"/>
        <w:sz w:val="20"/>
        <w:szCs w:val="20"/>
        <w:u w:color="000000"/>
        <w14:textFill>
          <w14:solidFill>
            <w14:srgbClr w14:val="000000"/>
          </w14:solidFill>
        </w14:textFill>
      </w:rPr>
      <w:fldChar w:fldCharType="separate" w:fldLock="0"/>
    </w:r>
    <w:r>
      <w:rPr>
        <w:rFonts w:ascii="Gill Sans" w:cs="Gill Sans" w:hAnsi="Gill Sans" w:eastAsia="Gill Sans"/>
        <w:outline w:val="0"/>
        <w:color w:val="000000"/>
        <w:sz w:val="20"/>
        <w:szCs w:val="20"/>
        <w:u w:color="000000"/>
        <w14:textFill>
          <w14:solidFill>
            <w14:srgbClr w14:val="000000"/>
          </w14:solidFill>
        </w14:textFill>
      </w:rPr>
    </w:r>
    <w:r>
      <w:rPr>
        <w:rFonts w:ascii="Gill Sans" w:cs="Gill Sans" w:hAnsi="Gill Sans" w:eastAsia="Gill Sans"/>
        <w:outline w:val="0"/>
        <w:color w:val="000000"/>
        <w:sz w:val="20"/>
        <w:szCs w:val="20"/>
        <w:u w:color="000000"/>
        <w14:textFill>
          <w14:solidFill>
            <w14:srgbClr w14:val="000000"/>
          </w14:solidFill>
        </w14:textFill>
      </w:rPr>
      <w:fldChar w:fldCharType="end" w:fldLock="0"/>
    </w:r>
    <w:r>
      <w:rPr>
        <w:outline w:val="0"/>
        <w:color w:val="000000"/>
        <w:sz w:val="22"/>
        <w:szCs w:val="22"/>
        <w:u w:color="000000"/>
        <w14:textFill>
          <w14:solidFill>
            <w14:srgbClr w14:val="000000"/>
          </w14:solidFill>
        </w14:textFill>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8286"/>
      </w:tabs>
      <w:jc w:val="right"/>
    </w:pPr>
    <w:r>
      <w:rPr>
        <w:rFonts w:ascii="Gill Sans" w:cs="Gill Sans" w:hAnsi="Gill Sans" w:eastAsia="Gill Sans"/>
        <w:outline w:val="0"/>
        <w:color w:val="000000"/>
        <w:sz w:val="20"/>
        <w:szCs w:val="20"/>
        <w:u w:color="000000"/>
        <w14:textFill>
          <w14:solidFill>
            <w14:srgbClr w14:val="000000"/>
          </w14:solidFill>
        </w14:textFill>
      </w:rPr>
      <w:fldChar w:fldCharType="begin" w:fldLock="0"/>
    </w:r>
    <w:r>
      <w:rPr>
        <w:rFonts w:ascii="Gill Sans" w:cs="Gill Sans" w:hAnsi="Gill Sans" w:eastAsia="Gill Sans"/>
        <w:outline w:val="0"/>
        <w:color w:val="000000"/>
        <w:sz w:val="20"/>
        <w:szCs w:val="20"/>
        <w:u w:color="000000"/>
        <w14:textFill>
          <w14:solidFill>
            <w14:srgbClr w14:val="000000"/>
          </w14:solidFill>
        </w14:textFill>
      </w:rPr>
      <w:instrText xml:space="preserve"> PAGE </w:instrText>
    </w:r>
    <w:r>
      <w:rPr>
        <w:rFonts w:ascii="Gill Sans" w:cs="Gill Sans" w:hAnsi="Gill Sans" w:eastAsia="Gill Sans"/>
        <w:outline w:val="0"/>
        <w:color w:val="000000"/>
        <w:sz w:val="20"/>
        <w:szCs w:val="20"/>
        <w:u w:color="000000"/>
        <w14:textFill>
          <w14:solidFill>
            <w14:srgbClr w14:val="000000"/>
          </w14:solidFill>
        </w14:textFill>
      </w:rPr>
      <w:fldChar w:fldCharType="separate" w:fldLock="0"/>
    </w:r>
    <w:r>
      <w:rPr>
        <w:rFonts w:ascii="Gill Sans" w:cs="Gill Sans" w:hAnsi="Gill Sans" w:eastAsia="Gill Sans"/>
        <w:outline w:val="0"/>
        <w:color w:val="000000"/>
        <w:sz w:val="20"/>
        <w:szCs w:val="20"/>
        <w:u w:color="000000"/>
        <w14:textFill>
          <w14:solidFill>
            <w14:srgbClr w14:val="000000"/>
          </w14:solidFill>
        </w14:textFill>
      </w:rPr>
    </w:r>
    <w:r>
      <w:rPr>
        <w:rFonts w:ascii="Gill Sans" w:cs="Gill Sans" w:hAnsi="Gill Sans" w:eastAsia="Gill Sans"/>
        <w:outline w:val="0"/>
        <w:color w:val="000000"/>
        <w:sz w:val="20"/>
        <w:szCs w:val="20"/>
        <w:u w:color="000000"/>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widowControl w:val="0"/>
      <w:spacing w:line="276" w:lineRule="auto"/>
      <w:rPr>
        <w:rFonts w:ascii="Cabin" w:cs="Cabin" w:hAnsi="Cabin" w:eastAsia="Cabin"/>
        <w:sz w:val="22"/>
        <w:szCs w:val="22"/>
      </w:rPr>
    </w:pPr>
  </w:p>
  <w:p>
    <w:pPr>
      <w:pStyle w:val="Body"/>
      <w:rPr>
        <w:rFonts w:ascii="Cabin" w:cs="Cabin" w:hAnsi="Cabin" w:eastAsia="Cabin"/>
        <w:sz w:val="14"/>
        <w:szCs w:val="14"/>
        <w:shd w:val="nil" w:color="auto" w:fill="auto"/>
        <w:lang w:val="es-ES_tradnl"/>
      </w:rPr>
    </w:pPr>
  </w:p>
  <w:p>
    <w:pPr>
      <w:pStyle w:val="Body"/>
      <w:widowControl w:val="0"/>
      <w:rPr>
        <w:rFonts w:ascii="Gill Sans" w:hAnsi="Gill Sans"/>
        <w:b w:val="1"/>
        <w:bCs w:val="1"/>
        <w:shd w:val="nil" w:color="auto" w:fill="auto"/>
        <w:lang w:val="es-ES_tradnl"/>
      </w:rPr>
    </w:pPr>
  </w:p>
  <w:p>
    <w:pPr>
      <w:pStyle w:val="Body"/>
      <w:widowControl w:val="0"/>
      <w:bidi w:val="0"/>
      <w:spacing w:line="288" w:lineRule="auto"/>
      <w:ind w:left="0" w:right="0" w:firstLine="0"/>
      <w:jc w:val="right"/>
      <w:rPr>
        <w:rFonts w:ascii="Arial" w:cs="Arial" w:hAnsi="Arial" w:eastAsia="Arial"/>
        <w:sz w:val="20"/>
        <w:szCs w:val="20"/>
        <w:shd w:val="nil" w:color="auto" w:fill="auto"/>
        <w:rtl w:val="0"/>
      </w:rPr>
    </w:pPr>
    <w:r>
      <w:rPr>
        <w:rFonts w:ascii="Gill Sans" w:hAnsi="Gill Sans"/>
        <w:sz w:val="24"/>
        <w:szCs w:val="24"/>
        <w:shd w:val="nil" w:color="auto" w:fill="auto"/>
        <w:lang w:val="es-ES_tradnl"/>
      </w:rPr>
      <w:tab/>
    </w:r>
    <w:r>
      <w:rPr>
        <w:rFonts w:ascii="Times Roman" w:hAnsi="Times Roman"/>
        <w:sz w:val="24"/>
        <w:szCs w:val="24"/>
        <w:shd w:val="nil" w:color="auto" w:fill="auto"/>
        <w:rtl w:val="0"/>
        <w:lang w:val="es-ES_tradnl"/>
      </w:rPr>
      <w:t xml:space="preserve">  </w:t>
    </w:r>
    <w:r>
      <w:rPr>
        <w:rFonts w:ascii="Arial" w:hAnsi="Arial"/>
        <w:sz w:val="20"/>
        <w:szCs w:val="20"/>
        <w:shd w:val="nil" w:color="auto" w:fill="auto"/>
        <w:rtl w:val="0"/>
        <w:lang w:val="es-ES_tradnl"/>
      </w:rPr>
      <w:t xml:space="preserve"> Facultad de Arquitectura y Urbanismo</w:t>
    </w:r>
  </w:p>
  <w:p>
    <w:pPr>
      <w:pStyle w:val="Body"/>
      <w:widowControl w:val="0"/>
      <w:bidi w:val="0"/>
      <w:spacing w:line="288" w:lineRule="auto"/>
      <w:ind w:left="0" w:right="0" w:firstLine="0"/>
      <w:jc w:val="righ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s-ES_tradnl"/>
      </w:rPr>
      <w:t xml:space="preserve">1ARC39 </w:t>
    </w:r>
    <w:r>
      <w:rPr>
        <w:rFonts w:ascii="Arial" w:hAnsi="Arial" w:hint="default"/>
        <w:b w:val="1"/>
        <w:bCs w:val="1"/>
        <w:sz w:val="20"/>
        <w:szCs w:val="20"/>
        <w:shd w:val="nil" w:color="auto" w:fill="auto"/>
        <w:rtl w:val="0"/>
        <w:lang w:val="es-ES_tradnl"/>
      </w:rPr>
      <w:t xml:space="preserve">– </w:t>
    </w:r>
    <w:r>
      <w:rPr>
        <w:rFonts w:ascii="Arial" w:hAnsi="Arial"/>
        <w:b w:val="1"/>
        <w:bCs w:val="1"/>
        <w:sz w:val="20"/>
        <w:szCs w:val="20"/>
        <w:shd w:val="nil" w:color="auto" w:fill="auto"/>
        <w:rtl w:val="0"/>
        <w:lang w:val="es-ES_tradnl"/>
      </w:rPr>
      <w:t>SEMINARIO DE TEOR</w:t>
    </w:r>
    <w:r>
      <w:rPr>
        <w:rFonts w:ascii="Arial" w:hAnsi="Arial" w:hint="default"/>
        <w:b w:val="1"/>
        <w:bCs w:val="1"/>
        <w:sz w:val="20"/>
        <w:szCs w:val="20"/>
        <w:shd w:val="nil" w:color="auto" w:fill="auto"/>
        <w:rtl w:val="0"/>
        <w:lang w:val="es-ES_tradnl"/>
      </w:rPr>
      <w:t>Í</w:t>
    </w:r>
    <w:r>
      <w:rPr>
        <w:rFonts w:ascii="Arial" w:hAnsi="Arial"/>
        <w:b w:val="1"/>
        <w:bCs w:val="1"/>
        <w:sz w:val="20"/>
        <w:szCs w:val="20"/>
        <w:shd w:val="nil" w:color="auto" w:fill="auto"/>
        <w:rtl w:val="0"/>
        <w:lang w:val="es-ES_tradnl"/>
      </w:rPr>
      <w:t>A E HISTORIA 1</w:t>
    </w:r>
  </w:p>
  <w:p>
    <w:pPr>
      <w:pStyle w:val="Body"/>
      <w:tabs>
        <w:tab w:val="center" w:pos="4320"/>
        <w:tab w:val="right" w:pos="8640"/>
      </w:tabs>
      <w:jc w:val="right"/>
    </w:pPr>
    <w:r>
      <w:rPr>
        <w:shd w:val="nil" w:color="auto" w:fill="auto"/>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widowControl w:val="0"/>
      <w:spacing w:line="276" w:lineRule="auto"/>
      <w:rPr>
        <w:rFonts w:ascii="Cabin" w:cs="Cabin" w:hAnsi="Cabin" w:eastAsia="Cabin"/>
        <w:outline w:val="0"/>
        <w:color w:val="000000"/>
        <w:sz w:val="22"/>
        <w:szCs w:val="22"/>
        <w:u w:color="000000"/>
        <w14:textFill>
          <w14:solidFill>
            <w14:srgbClr w14:val="000000"/>
          </w14:solidFill>
        </w14:textFill>
      </w:rPr>
    </w:pPr>
  </w:p>
  <w:p>
    <w:pPr>
      <w:pStyle w:val="Body"/>
      <w:rPr>
        <w:rFonts w:ascii="Arial" w:cs="Arial" w:hAnsi="Arial" w:eastAsia="Arial"/>
        <w:sz w:val="22"/>
        <w:szCs w:val="22"/>
        <w:shd w:val="nil" w:color="auto" w:fill="auto"/>
        <w:lang w:val="es-ES_tradnl"/>
      </w:rPr>
    </w:pPr>
  </w:p>
  <w:p>
    <w:pPr>
      <w:pStyle w:val="Body"/>
      <w:widowControl w:val="0"/>
      <w:bidi w:val="0"/>
      <w:ind w:left="0" w:right="0" w:firstLine="0"/>
      <w:jc w:val="both"/>
      <w:rPr>
        <w:rFonts w:ascii="Arial" w:cs="Arial" w:hAnsi="Arial" w:eastAsia="Arial"/>
        <w:sz w:val="22"/>
        <w:szCs w:val="22"/>
        <w:shd w:val="nil" w:color="auto" w:fill="auto"/>
        <w:rtl w:val="0"/>
      </w:rPr>
    </w:pPr>
    <w:r>
      <w:rPr>
        <w:rFonts w:ascii="Arial" w:hAnsi="Arial"/>
        <w:sz w:val="22"/>
        <w:szCs w:val="22"/>
        <w:shd w:val="nil" w:color="auto" w:fill="auto"/>
        <w:rtl w:val="0"/>
        <w:lang w:val="es-ES_tradnl"/>
      </w:rPr>
      <w:t>FACULTAD DE</w:t>
    </w:r>
  </w:p>
  <w:p>
    <w:pPr>
      <w:pStyle w:val="Body"/>
      <w:tabs>
        <w:tab w:val="center" w:pos="4320"/>
        <w:tab w:val="right" w:pos="8640"/>
      </w:tabs>
      <w:bidi w:val="0"/>
      <w:ind w:left="0" w:right="0" w:firstLine="0"/>
      <w:jc w:val="right"/>
      <w:rPr>
        <w:rtl w:val="0"/>
      </w:rPr>
    </w:pPr>
    <w:r>
      <w:rPr>
        <w:shd w:val="nil" w:color="auto" w:fill="auto"/>
        <w:rtl w:val="0"/>
        <w:lang w:val="es-ES_tradnl"/>
      </w:rPr>
      <w:t>Arquitectura y Urbanismo</w:t>
      <w:tab/>
    </w:r>
    <w:r>
      <w:rPr>
        <w:shd w:val="nil" w:color="auto" w:fill="auto"/>
        <w:lang w:val="es-ES_tradnl"/>
      </w:rPr>
      <w:drawing xmlns:a="http://schemas.openxmlformats.org/drawingml/2006/main">
        <wp:inline distT="0" distB="0" distL="0" distR="0">
          <wp:extent cx="1450657" cy="725329"/>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450657" cy="725329"/>
                  </a:xfrm>
                  <a:prstGeom prst="rect">
                    <a:avLst/>
                  </a:prstGeom>
                  <a:ln w="12700" cap="flat">
                    <a:noFill/>
                    <a:miter lim="400000"/>
                  </a:ln>
                  <a:effectLst/>
                </pic:spPr>
              </pic:pic>
            </a:graphicData>
          </a:graphic>
        </wp:inline>
      </w:drawing>
    </w:r>
    <w:r>
      <w:rPr>
        <w:shd w:val="nil" w:color="auto" w:fill="auto"/>
        <w:rtl w:val="0"/>
        <w:lang w:val="es-ES_tradnl"/>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275" w:hanging="2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26" w:hanging="6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29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01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86" w:hanging="61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45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17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46" w:hanging="6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bullet"/>
      <w:suff w:val="tab"/>
      <w:lvlText w:val="✔"/>
      <w:lvlJc w:val="left"/>
      <w:pPr>
        <w:ind w:left="425" w:hanging="28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121" w:hanging="25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41" w:hanging="25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61" w:hanging="25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81" w:hanging="25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01" w:hanging="25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21" w:hanging="25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41" w:hanging="25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61" w:hanging="25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74"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34"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9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lowerLetter"/>
      <w:suff w:val="tab"/>
      <w:lvlText w:val="%1."/>
      <w:lvlJc w:val="left"/>
      <w:pPr>
        <w:ind w:left="141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06"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3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546"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66"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99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06"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26"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15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start w:val="2"/>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56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6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7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9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42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3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5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8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 w:ilvl="0">
        <w:start w:val="3"/>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5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7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99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1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5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76"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4"/>
      <w:lvl w:ilvl="0">
        <w:start w:val="4"/>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5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7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99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1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5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76"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ind w:left="56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6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7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9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42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3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5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8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ind w:left="56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6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7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9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42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3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5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8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lowerLetter"/>
        <w:suff w:val="tab"/>
        <w:lvlText w:val="%2."/>
        <w:lvlJc w:val="left"/>
        <w:pPr>
          <w:ind w:left="56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6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7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9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42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3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5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8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5"/>
      <w:lvl w:ilvl="0">
        <w:start w:val="5"/>
        <w:numFmt w:val="upperRoman"/>
        <w:suff w:val="tab"/>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56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26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7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9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42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13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857"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581"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6"/>
    </w:lvlOverride>
  </w:num>
  <w:num w:numId="11">
    <w:abstractNumId w:val="0"/>
    <w:lvlOverride w:ilvl="0">
      <w:startOverride w:val="7"/>
    </w:lvlOverride>
  </w:num>
  <w:num w:numId="12">
    <w:abstractNumId w:val="0"/>
    <w:lvlOverride w:ilvl="0">
      <w:startOverride w:val="8"/>
    </w:lvlOverride>
  </w:num>
  <w:num w:numId="13">
    <w:abstractNumId w:val="3"/>
  </w:num>
  <w:num w:numId="14">
    <w:abstractNumId w:val="2"/>
  </w:num>
  <w:num w:numId="15">
    <w:abstractNumId w:val="0"/>
    <w:lvlOverride w:ilvl="0">
      <w:startOverride w:val="9"/>
    </w:lvlOverride>
  </w:num>
  <w:num w:numId="16">
    <w:abstractNumId w:val="5"/>
  </w:num>
  <w:num w:numId="17">
    <w:abstractNumId w:val="4"/>
  </w:num>
  <w:num w:numId="18">
    <w:abstractNumId w:val="7"/>
  </w:num>
  <w:num w:numId="19">
    <w:abstractNumId w:val="6"/>
  </w:num>
  <w:num w:numId="20">
    <w:abstractNumId w:val="4"/>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numbering" w:styleId="Imported Style 5">
    <w:name w:val="Imported Style 5"/>
    <w:pPr>
      <w:numPr>
        <w:numId w:val="13"/>
      </w:numPr>
    </w:pPr>
  </w:style>
  <w:style w:type="numbering" w:styleId="Imported Style 6">
    <w:name w:val="Imported Style 6"/>
    <w:pPr>
      <w:numPr>
        <w:numId w:val="16"/>
      </w:numPr>
    </w:pPr>
  </w:style>
  <w:style w:type="numbering" w:styleId="Imported Style 7">
    <w:name w:val="Imported Style 7"/>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