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rPr>
      </w:pPr>
      <w:r w:rsidDel="00000000" w:rsidR="00000000" w:rsidRPr="00000000">
        <w:rPr>
          <w:rFonts w:ascii="Gill Sans" w:cs="Gill Sans" w:eastAsia="Gill Sans" w:hAnsi="Gill Sans"/>
          <w:b w:val="1"/>
          <w:i w:val="0"/>
          <w:smallCaps w:val="0"/>
          <w:strike w:val="0"/>
          <w:color w:val="0000ff"/>
          <w:sz w:val="24"/>
          <w:szCs w:val="24"/>
          <w:u w:val="none"/>
          <w:shd w:fill="auto" w:val="clear"/>
          <w:vertAlign w:val="baseline"/>
          <w:rtl w:val="0"/>
        </w:rPr>
        <w:t xml:space="preserve">NOMBRE DEL CURSO</w:t>
      </w:r>
      <w:r w:rsidDel="00000000" w:rsidR="00000000" w:rsidRPr="00000000">
        <w:rPr>
          <w:rtl w:val="0"/>
        </w:rPr>
      </w:r>
    </w:p>
    <w:p w:rsidR="00000000" w:rsidDel="00000000" w:rsidP="00000000" w:rsidRDefault="00000000" w:rsidRPr="00000000" w14:paraId="00000002">
      <w:pPr>
        <w:jc w:val="center"/>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03">
      <w:pPr>
        <w:jc w:val="center"/>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04">
      <w:pPr>
        <w:numPr>
          <w:ilvl w:val="0"/>
          <w:numId w:val="6"/>
        </w:numPr>
        <w:pBdr>
          <w:top w:space="0" w:sz="0" w:val="nil"/>
          <w:left w:space="0" w:sz="0" w:val="nil"/>
          <w:bottom w:space="0" w:sz="0" w:val="nil"/>
          <w:right w:space="0" w:sz="0" w:val="nil"/>
          <w:between w:space="0" w:sz="0" w:val="nil"/>
        </w:pBdr>
        <w:ind w:left="142" w:hanging="142"/>
        <w:rPr>
          <w:rFonts w:ascii="Gill Sans" w:cs="Gill Sans" w:eastAsia="Gill Sans" w:hAnsi="Gill Sans"/>
          <w:color w:val="000000"/>
        </w:rPr>
      </w:pPr>
      <w:r w:rsidDel="00000000" w:rsidR="00000000" w:rsidRPr="00000000">
        <w:rPr>
          <w:rFonts w:ascii="Gill Sans" w:cs="Gill Sans" w:eastAsia="Gill Sans" w:hAnsi="Gill Sans"/>
          <w:b w:val="1"/>
          <w:color w:val="000000"/>
          <w:rtl w:val="0"/>
        </w:rPr>
        <w:t xml:space="preserve">I</w:t>
      </w:r>
      <w:r w:rsidDel="00000000" w:rsidR="00000000" w:rsidRPr="00000000">
        <w:rPr>
          <w:rFonts w:ascii="Gill Sans" w:cs="Gill Sans" w:eastAsia="Gill Sans" w:hAnsi="Gill Sans"/>
          <w:b w:val="1"/>
          <w:color w:val="000000"/>
          <w:rtl w:val="0"/>
        </w:rPr>
        <w:t xml:space="preserve">NFORMACIÓN GENERAL</w:t>
      </w:r>
      <w:r w:rsidDel="00000000" w:rsidR="00000000" w:rsidRPr="00000000">
        <w:rPr>
          <w:rtl w:val="0"/>
        </w:rPr>
      </w:r>
    </w:p>
    <w:p w:rsidR="00000000" w:rsidDel="00000000" w:rsidP="00000000" w:rsidRDefault="00000000" w:rsidRPr="00000000" w14:paraId="00000005">
      <w:pPr>
        <w:rPr>
          <w:rFonts w:ascii="Gill Sans" w:cs="Gill Sans" w:eastAsia="Gill Sans" w:hAnsi="Gill Sans"/>
        </w:rPr>
      </w:pPr>
      <w:r w:rsidDel="00000000" w:rsidR="00000000" w:rsidRPr="00000000">
        <w:rPr>
          <w:rtl w:val="0"/>
        </w:rPr>
      </w:r>
    </w:p>
    <w:tbl>
      <w:tblPr>
        <w:tblStyle w:val="Table1"/>
        <w:tblW w:w="843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86"/>
        <w:gridCol w:w="283"/>
        <w:gridCol w:w="2268"/>
        <w:gridCol w:w="1647"/>
        <w:gridCol w:w="283"/>
        <w:gridCol w:w="2268"/>
        <w:tblGridChange w:id="0">
          <w:tblGrid>
            <w:gridCol w:w="1686"/>
            <w:gridCol w:w="283"/>
            <w:gridCol w:w="2268"/>
            <w:gridCol w:w="1647"/>
            <w:gridCol w:w="283"/>
            <w:gridCol w:w="2268"/>
          </w:tblGrid>
        </w:tblGridChange>
      </w:tblGrid>
      <w:tr>
        <w:trPr>
          <w:cantSplit w:val="0"/>
          <w:tblHeader w:val="0"/>
        </w:trPr>
        <w:tc>
          <w:tcPr>
            <w:tcBorders>
              <w:top w:color="000000" w:space="0" w:sz="8" w:val="single"/>
              <w:left w:color="000000" w:space="0" w:sz="8" w:val="single"/>
              <w:right w:color="000000" w:space="0" w:sz="0" w:val="nil"/>
            </w:tcBorders>
            <w:shd w:fill="d9d9d9" w:val="clear"/>
          </w:tcPr>
          <w:p w:rsidR="00000000" w:rsidDel="00000000" w:rsidP="00000000" w:rsidRDefault="00000000" w:rsidRPr="00000000" w14:paraId="00000006">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Curso</w:t>
            </w:r>
          </w:p>
        </w:tc>
        <w:tc>
          <w:tcPr>
            <w:tcBorders>
              <w:top w:color="000000" w:space="0" w:sz="8" w:val="single"/>
              <w:left w:color="000000" w:space="0" w:sz="0" w:val="nil"/>
            </w:tcBorders>
            <w:shd w:fill="d9d9d9" w:val="clear"/>
          </w:tcPr>
          <w:p w:rsidR="00000000" w:rsidDel="00000000" w:rsidP="00000000" w:rsidRDefault="00000000" w:rsidRPr="00000000" w14:paraId="00000007">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top w:color="000000" w:space="0" w:sz="8" w:val="single"/>
            </w:tcBorders>
          </w:tcPr>
          <w:p w:rsidR="00000000" w:rsidDel="00000000" w:rsidP="00000000" w:rsidRDefault="00000000" w:rsidRPr="00000000" w14:paraId="00000008">
            <w:pPr>
              <w:jc w:val="both"/>
              <w:rPr>
                <w:rFonts w:ascii="Gill Sans" w:cs="Gill Sans" w:eastAsia="Gill Sans" w:hAnsi="Gill Sans"/>
                <w:sz w:val="20"/>
                <w:szCs w:val="20"/>
              </w:rPr>
            </w:pPr>
            <w:r w:rsidDel="00000000" w:rsidR="00000000" w:rsidRPr="00000000">
              <w:rPr>
                <w:rFonts w:ascii="Gill Sans" w:cs="Gill Sans" w:eastAsia="Gill Sans" w:hAnsi="Gill Sans"/>
                <w:color w:val="0000ff"/>
                <w:sz w:val="20"/>
                <w:szCs w:val="20"/>
                <w:rtl w:val="0"/>
              </w:rPr>
              <w:t xml:space="preserve">Llenar</w:t>
            </w:r>
            <w:r w:rsidDel="00000000" w:rsidR="00000000" w:rsidRPr="00000000">
              <w:rPr>
                <w:rtl w:val="0"/>
              </w:rPr>
            </w:r>
          </w:p>
        </w:tc>
        <w:tc>
          <w:tcPr>
            <w:tcBorders>
              <w:top w:color="000000" w:space="0" w:sz="8" w:val="single"/>
              <w:right w:color="000000" w:space="0" w:sz="0" w:val="nil"/>
            </w:tcBorders>
            <w:shd w:fill="d9d9d9" w:val="clear"/>
          </w:tcPr>
          <w:p w:rsidR="00000000" w:rsidDel="00000000" w:rsidP="00000000" w:rsidRDefault="00000000" w:rsidRPr="00000000" w14:paraId="00000009">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Código</w:t>
            </w:r>
          </w:p>
        </w:tc>
        <w:tc>
          <w:tcPr>
            <w:tcBorders>
              <w:top w:color="000000" w:space="0" w:sz="8" w:val="single"/>
              <w:left w:color="000000" w:space="0" w:sz="0" w:val="nil"/>
            </w:tcBorders>
            <w:shd w:fill="d9d9d9" w:val="clear"/>
          </w:tcPr>
          <w:p w:rsidR="00000000" w:rsidDel="00000000" w:rsidP="00000000" w:rsidRDefault="00000000" w:rsidRPr="00000000" w14:paraId="0000000A">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top w:color="000000" w:space="0" w:sz="8" w:val="single"/>
              <w:right w:color="000000" w:space="0" w:sz="8" w:val="single"/>
            </w:tcBorders>
          </w:tcPr>
          <w:p w:rsidR="00000000" w:rsidDel="00000000" w:rsidP="00000000" w:rsidRDefault="00000000" w:rsidRPr="00000000" w14:paraId="0000000B">
            <w:pPr>
              <w:rPr>
                <w:rFonts w:ascii="Gill Sans" w:cs="Gill Sans" w:eastAsia="Gill Sans" w:hAnsi="Gill Sans"/>
                <w:sz w:val="20"/>
                <w:szCs w:val="20"/>
              </w:rPr>
            </w:pPr>
            <w:r w:rsidDel="00000000" w:rsidR="00000000" w:rsidRPr="00000000">
              <w:rPr>
                <w:rtl w:val="0"/>
              </w:rPr>
            </w:r>
          </w:p>
        </w:tc>
      </w:tr>
      <w:tr>
        <w:trPr>
          <w:cantSplit w:val="0"/>
          <w:tblHeader w:val="0"/>
        </w:trPr>
        <w:tc>
          <w:tcPr>
            <w:tcBorders>
              <w:left w:color="000000" w:space="0" w:sz="8" w:val="single"/>
              <w:right w:color="000000" w:space="0" w:sz="0" w:val="nil"/>
            </w:tcBorders>
            <w:shd w:fill="d9d9d9" w:val="clear"/>
          </w:tcPr>
          <w:p w:rsidR="00000000" w:rsidDel="00000000" w:rsidP="00000000" w:rsidRDefault="00000000" w:rsidRPr="00000000" w14:paraId="0000000C">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Ciclo</w:t>
            </w:r>
          </w:p>
        </w:tc>
        <w:tc>
          <w:tcPr>
            <w:tcBorders>
              <w:left w:color="000000" w:space="0" w:sz="0" w:val="nil"/>
            </w:tcBorders>
            <w:shd w:fill="d9d9d9" w:val="clear"/>
          </w:tcPr>
          <w:p w:rsidR="00000000" w:rsidDel="00000000" w:rsidP="00000000" w:rsidRDefault="00000000" w:rsidRPr="00000000" w14:paraId="0000000D">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00E">
            <w:pPr>
              <w:jc w:val="both"/>
              <w:rPr>
                <w:rFonts w:ascii="Gill Sans" w:cs="Gill Sans" w:eastAsia="Gill Sans" w:hAnsi="Gill Sans"/>
                <w:sz w:val="20"/>
                <w:szCs w:val="20"/>
              </w:rPr>
            </w:pPr>
            <w:r w:rsidDel="00000000" w:rsidR="00000000" w:rsidRPr="00000000">
              <w:rPr>
                <w:rFonts w:ascii="Gill Sans" w:cs="Gill Sans" w:eastAsia="Gill Sans" w:hAnsi="Gill Sans"/>
                <w:color w:val="0000ff"/>
                <w:sz w:val="20"/>
                <w:szCs w:val="20"/>
                <w:rtl w:val="0"/>
              </w:rPr>
              <w:t xml:space="preserve">Llenar</w:t>
            </w:r>
            <w:r w:rsidDel="00000000" w:rsidR="00000000" w:rsidRPr="00000000">
              <w:rPr>
                <w:rtl w:val="0"/>
              </w:rPr>
            </w:r>
          </w:p>
        </w:tc>
        <w:tc>
          <w:tcPr>
            <w:tcBorders>
              <w:right w:color="000000" w:space="0" w:sz="0" w:val="nil"/>
            </w:tcBorders>
            <w:shd w:fill="d9d9d9" w:val="clear"/>
          </w:tcPr>
          <w:p w:rsidR="00000000" w:rsidDel="00000000" w:rsidP="00000000" w:rsidRDefault="00000000" w:rsidRPr="00000000" w14:paraId="0000000F">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Semestre</w:t>
            </w:r>
          </w:p>
        </w:tc>
        <w:tc>
          <w:tcPr>
            <w:tcBorders>
              <w:left w:color="000000" w:space="0" w:sz="0" w:val="nil"/>
            </w:tcBorders>
            <w:shd w:fill="d9d9d9" w:val="clear"/>
          </w:tcPr>
          <w:p w:rsidR="00000000" w:rsidDel="00000000" w:rsidP="00000000" w:rsidRDefault="00000000" w:rsidRPr="00000000" w14:paraId="00000010">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right w:color="000000" w:space="0" w:sz="8" w:val="single"/>
            </w:tcBorders>
          </w:tcPr>
          <w:p w:rsidR="00000000" w:rsidDel="00000000" w:rsidP="00000000" w:rsidRDefault="00000000" w:rsidRPr="00000000" w14:paraId="00000011">
            <w:pPr>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2023-0</w:t>
            </w:r>
            <w:r w:rsidDel="00000000" w:rsidR="00000000" w:rsidRPr="00000000">
              <w:rPr>
                <w:rtl w:val="0"/>
              </w:rPr>
            </w:r>
          </w:p>
        </w:tc>
      </w:tr>
      <w:tr>
        <w:trPr>
          <w:cantSplit w:val="0"/>
          <w:tblHeader w:val="0"/>
        </w:trPr>
        <w:tc>
          <w:tcPr>
            <w:tcBorders>
              <w:left w:color="000000" w:space="0" w:sz="8" w:val="single"/>
              <w:right w:color="000000" w:space="0" w:sz="0" w:val="nil"/>
            </w:tcBorders>
            <w:shd w:fill="d9d9d9" w:val="clear"/>
          </w:tcPr>
          <w:p w:rsidR="00000000" w:rsidDel="00000000" w:rsidP="00000000" w:rsidRDefault="00000000" w:rsidRPr="00000000" w14:paraId="00000012">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Profesor</w:t>
            </w:r>
          </w:p>
        </w:tc>
        <w:tc>
          <w:tcPr>
            <w:tcBorders>
              <w:left w:color="000000" w:space="0" w:sz="0" w:val="nil"/>
            </w:tcBorders>
            <w:shd w:fill="d9d9d9" w:val="clear"/>
          </w:tcPr>
          <w:p w:rsidR="00000000" w:rsidDel="00000000" w:rsidP="00000000" w:rsidRDefault="00000000" w:rsidRPr="00000000" w14:paraId="00000013">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014">
            <w:pPr>
              <w:jc w:val="both"/>
              <w:rPr>
                <w:rFonts w:ascii="Gill Sans" w:cs="Gill Sans" w:eastAsia="Gill Sans" w:hAnsi="Gill Sans"/>
                <w:sz w:val="20"/>
                <w:szCs w:val="20"/>
              </w:rPr>
            </w:pPr>
            <w:r w:rsidDel="00000000" w:rsidR="00000000" w:rsidRPr="00000000">
              <w:rPr>
                <w:rFonts w:ascii="Gill Sans" w:cs="Gill Sans" w:eastAsia="Gill Sans" w:hAnsi="Gill Sans"/>
                <w:color w:val="0000ff"/>
                <w:sz w:val="20"/>
                <w:szCs w:val="20"/>
                <w:rtl w:val="0"/>
              </w:rPr>
              <w:t xml:space="preserve">Llenar</w:t>
            </w:r>
            <w:r w:rsidDel="00000000" w:rsidR="00000000" w:rsidRPr="00000000">
              <w:rPr>
                <w:rtl w:val="0"/>
              </w:rPr>
            </w:r>
          </w:p>
        </w:tc>
        <w:tc>
          <w:tcPr>
            <w:tcBorders>
              <w:right w:color="000000" w:space="0" w:sz="0" w:val="nil"/>
            </w:tcBorders>
            <w:shd w:fill="d9d9d9" w:val="clear"/>
          </w:tcPr>
          <w:p w:rsidR="00000000" w:rsidDel="00000000" w:rsidP="00000000" w:rsidRDefault="00000000" w:rsidRPr="00000000" w14:paraId="00000015">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Horario</w:t>
            </w:r>
          </w:p>
        </w:tc>
        <w:tc>
          <w:tcPr>
            <w:tcBorders>
              <w:left w:color="000000" w:space="0" w:sz="0" w:val="nil"/>
            </w:tcBorders>
            <w:shd w:fill="d9d9d9" w:val="clear"/>
          </w:tcPr>
          <w:p w:rsidR="00000000" w:rsidDel="00000000" w:rsidP="00000000" w:rsidRDefault="00000000" w:rsidRPr="00000000" w14:paraId="00000016">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right w:color="000000" w:space="0" w:sz="8" w:val="single"/>
            </w:tcBorders>
          </w:tcPr>
          <w:p w:rsidR="00000000" w:rsidDel="00000000" w:rsidP="00000000" w:rsidRDefault="00000000" w:rsidRPr="00000000" w14:paraId="00000017">
            <w:pPr>
              <w:jc w:val="both"/>
              <w:rPr>
                <w:rFonts w:ascii="Gill Sans" w:cs="Gill Sans" w:eastAsia="Gill Sans" w:hAnsi="Gill Sans"/>
                <w:sz w:val="20"/>
                <w:szCs w:val="20"/>
              </w:rPr>
            </w:pPr>
            <w:r w:rsidDel="00000000" w:rsidR="00000000" w:rsidRPr="00000000">
              <w:rPr>
                <w:rFonts w:ascii="Gill Sans" w:cs="Gill Sans" w:eastAsia="Gill Sans" w:hAnsi="Gill Sans"/>
                <w:color w:val="0000ff"/>
                <w:sz w:val="20"/>
                <w:szCs w:val="20"/>
                <w:rtl w:val="0"/>
              </w:rPr>
              <w:t xml:space="preserve">Llenar</w:t>
            </w:r>
            <w:r w:rsidDel="00000000" w:rsidR="00000000" w:rsidRPr="00000000">
              <w:rPr>
                <w:rtl w:val="0"/>
              </w:rPr>
            </w:r>
          </w:p>
        </w:tc>
      </w:tr>
      <w:tr>
        <w:trPr>
          <w:cantSplit w:val="0"/>
          <w:trHeight w:val="200" w:hRule="atLeast"/>
          <w:tblHeader w:val="0"/>
        </w:trPr>
        <w:tc>
          <w:tcPr>
            <w:vMerge w:val="restart"/>
            <w:tcBorders>
              <w:left w:color="000000" w:space="0" w:sz="8" w:val="single"/>
              <w:right w:color="000000" w:space="0" w:sz="0" w:val="nil"/>
            </w:tcBorders>
            <w:shd w:fill="d9d9d9" w:val="clear"/>
          </w:tcPr>
          <w:p w:rsidR="00000000" w:rsidDel="00000000" w:rsidP="00000000" w:rsidRDefault="00000000" w:rsidRPr="00000000" w14:paraId="00000018">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Créditos</w:t>
            </w:r>
          </w:p>
        </w:tc>
        <w:tc>
          <w:tcPr>
            <w:vMerge w:val="restart"/>
            <w:tcBorders>
              <w:left w:color="000000" w:space="0" w:sz="0" w:val="nil"/>
            </w:tcBorders>
            <w:shd w:fill="d9d9d9" w:val="clear"/>
          </w:tcPr>
          <w:p w:rsidR="00000000" w:rsidDel="00000000" w:rsidP="00000000" w:rsidRDefault="00000000" w:rsidRPr="00000000" w14:paraId="00000019">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vMerge w:val="restart"/>
          </w:tcPr>
          <w:p w:rsidR="00000000" w:rsidDel="00000000" w:rsidP="00000000" w:rsidRDefault="00000000" w:rsidRPr="00000000" w14:paraId="0000001A">
            <w:pPr>
              <w:jc w:val="both"/>
              <w:rPr>
                <w:rFonts w:ascii="Gill Sans" w:cs="Gill Sans" w:eastAsia="Gill Sans" w:hAnsi="Gill Sans"/>
                <w:sz w:val="20"/>
                <w:szCs w:val="20"/>
              </w:rPr>
            </w:pPr>
            <w:r w:rsidDel="00000000" w:rsidR="00000000" w:rsidRPr="00000000">
              <w:rPr>
                <w:rFonts w:ascii="Gill Sans" w:cs="Gill Sans" w:eastAsia="Gill Sans" w:hAnsi="Gill Sans"/>
                <w:color w:val="0000ff"/>
                <w:sz w:val="20"/>
                <w:szCs w:val="20"/>
                <w:rtl w:val="0"/>
              </w:rPr>
              <w:t xml:space="preserve">Llenar</w:t>
            </w:r>
            <w:r w:rsidDel="00000000" w:rsidR="00000000" w:rsidRPr="00000000">
              <w:rPr>
                <w:rtl w:val="0"/>
              </w:rPr>
            </w:r>
          </w:p>
        </w:tc>
        <w:tc>
          <w:tcPr>
            <w:tcBorders>
              <w:right w:color="000000" w:space="0" w:sz="0" w:val="nil"/>
            </w:tcBorders>
            <w:shd w:fill="d9d9d9" w:val="clear"/>
          </w:tcPr>
          <w:p w:rsidR="00000000" w:rsidDel="00000000" w:rsidP="00000000" w:rsidRDefault="00000000" w:rsidRPr="00000000" w14:paraId="0000001B">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N° de horas teóricas</w:t>
            </w:r>
          </w:p>
        </w:tc>
        <w:tc>
          <w:tcPr>
            <w:tcBorders>
              <w:left w:color="000000" w:space="0" w:sz="0" w:val="nil"/>
            </w:tcBorders>
            <w:shd w:fill="d9d9d9" w:val="clear"/>
          </w:tcPr>
          <w:p w:rsidR="00000000" w:rsidDel="00000000" w:rsidP="00000000" w:rsidRDefault="00000000" w:rsidRPr="00000000" w14:paraId="0000001C">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right w:color="000000" w:space="0" w:sz="8" w:val="single"/>
            </w:tcBorders>
          </w:tcPr>
          <w:p w:rsidR="00000000" w:rsidDel="00000000" w:rsidP="00000000" w:rsidRDefault="00000000" w:rsidRPr="00000000" w14:paraId="0000001D">
            <w:pPr>
              <w:jc w:val="both"/>
              <w:rPr>
                <w:rFonts w:ascii="Gill Sans" w:cs="Gill Sans" w:eastAsia="Gill Sans" w:hAnsi="Gill Sans"/>
                <w:sz w:val="20"/>
                <w:szCs w:val="20"/>
              </w:rPr>
            </w:pPr>
            <w:r w:rsidDel="00000000" w:rsidR="00000000" w:rsidRPr="00000000">
              <w:rPr>
                <w:rFonts w:ascii="Gill Sans" w:cs="Gill Sans" w:eastAsia="Gill Sans" w:hAnsi="Gill Sans"/>
                <w:color w:val="0000ff"/>
                <w:sz w:val="20"/>
                <w:szCs w:val="20"/>
                <w:rtl w:val="0"/>
              </w:rPr>
              <w:t xml:space="preserve">Llenar</w:t>
            </w:r>
            <w:r w:rsidDel="00000000" w:rsidR="00000000" w:rsidRPr="00000000">
              <w:rPr>
                <w:rtl w:val="0"/>
              </w:rPr>
            </w:r>
          </w:p>
        </w:tc>
      </w:tr>
      <w:tr>
        <w:trPr>
          <w:cantSplit w:val="0"/>
          <w:trHeight w:val="200" w:hRule="atLeast"/>
          <w:tblHeader w:val="0"/>
        </w:trPr>
        <w:tc>
          <w:tcPr>
            <w:vMerge w:val="continue"/>
            <w:tcBorders>
              <w:left w:color="000000" w:space="0" w:sz="8" w:val="single"/>
              <w:right w:color="000000" w:space="0" w:sz="0" w:val="nil"/>
            </w:tcBorders>
            <w:shd w:fill="d9d9d9" w:val="clear"/>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sz w:val="20"/>
                <w:szCs w:val="20"/>
              </w:rPr>
            </w:pPr>
            <w:r w:rsidDel="00000000" w:rsidR="00000000" w:rsidRPr="00000000">
              <w:rPr>
                <w:rtl w:val="0"/>
              </w:rPr>
            </w:r>
          </w:p>
        </w:tc>
        <w:tc>
          <w:tcPr>
            <w:vMerge w:val="continue"/>
            <w:tcBorders>
              <w:left w:color="000000" w:space="0" w:sz="0" w:val="nil"/>
            </w:tcBorders>
            <w:shd w:fill="d9d9d9" w:val="clea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sz w:val="20"/>
                <w:szCs w:val="20"/>
              </w:rPr>
            </w:pPr>
            <w:r w:rsidDel="00000000" w:rsidR="00000000" w:rsidRPr="00000000">
              <w:rPr>
                <w:rtl w:val="0"/>
              </w:rPr>
            </w:r>
          </w:p>
        </w:tc>
        <w:tc>
          <w:tcPr>
            <w:vMerge w:val="continue"/>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sz w:val="20"/>
                <w:szCs w:val="20"/>
              </w:rPr>
            </w:pPr>
            <w:r w:rsidDel="00000000" w:rsidR="00000000" w:rsidRPr="00000000">
              <w:rPr>
                <w:rtl w:val="0"/>
              </w:rPr>
            </w:r>
          </w:p>
        </w:tc>
        <w:tc>
          <w:tcPr>
            <w:tcBorders>
              <w:right w:color="000000" w:space="0" w:sz="0" w:val="nil"/>
            </w:tcBorders>
            <w:shd w:fill="d9d9d9" w:val="clear"/>
          </w:tcPr>
          <w:p w:rsidR="00000000" w:rsidDel="00000000" w:rsidP="00000000" w:rsidRDefault="00000000" w:rsidRPr="00000000" w14:paraId="00000021">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N° de horas prácticas</w:t>
            </w:r>
          </w:p>
        </w:tc>
        <w:tc>
          <w:tcPr>
            <w:tcBorders>
              <w:left w:color="000000" w:space="0" w:sz="0" w:val="nil"/>
            </w:tcBorders>
            <w:shd w:fill="d9d9d9" w:val="clear"/>
          </w:tcPr>
          <w:p w:rsidR="00000000" w:rsidDel="00000000" w:rsidP="00000000" w:rsidRDefault="00000000" w:rsidRPr="00000000" w14:paraId="00000022">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right w:color="000000" w:space="0" w:sz="8" w:val="single"/>
            </w:tcBorders>
          </w:tcPr>
          <w:p w:rsidR="00000000" w:rsidDel="00000000" w:rsidP="00000000" w:rsidRDefault="00000000" w:rsidRPr="00000000" w14:paraId="00000023">
            <w:pPr>
              <w:jc w:val="both"/>
              <w:rPr>
                <w:rFonts w:ascii="Gill Sans" w:cs="Gill Sans" w:eastAsia="Gill Sans" w:hAnsi="Gill Sans"/>
                <w:sz w:val="20"/>
                <w:szCs w:val="20"/>
              </w:rPr>
            </w:pPr>
            <w:r w:rsidDel="00000000" w:rsidR="00000000" w:rsidRPr="00000000">
              <w:rPr>
                <w:rFonts w:ascii="Gill Sans" w:cs="Gill Sans" w:eastAsia="Gill Sans" w:hAnsi="Gill Sans"/>
                <w:color w:val="0000ff"/>
                <w:sz w:val="20"/>
                <w:szCs w:val="20"/>
                <w:rtl w:val="0"/>
              </w:rPr>
              <w:t xml:space="preserve">Llenar</w:t>
            </w:r>
            <w:r w:rsidDel="00000000" w:rsidR="00000000" w:rsidRPr="00000000">
              <w:rPr>
                <w:rtl w:val="0"/>
              </w:rPr>
            </w:r>
          </w:p>
        </w:tc>
      </w:tr>
      <w:tr>
        <w:trPr>
          <w:cantSplit w:val="0"/>
          <w:tblHeader w:val="0"/>
        </w:trPr>
        <w:tc>
          <w:tcPr>
            <w:tcBorders>
              <w:left w:color="000000" w:space="0" w:sz="8" w:val="single"/>
              <w:right w:color="000000" w:space="0" w:sz="0" w:val="nil"/>
            </w:tcBorders>
            <w:shd w:fill="d9d9d9" w:val="clear"/>
          </w:tcPr>
          <w:p w:rsidR="00000000" w:rsidDel="00000000" w:rsidP="00000000" w:rsidRDefault="00000000" w:rsidRPr="00000000" w14:paraId="00000024">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Área curricular</w:t>
            </w:r>
          </w:p>
        </w:tc>
        <w:tc>
          <w:tcPr>
            <w:tcBorders>
              <w:left w:color="000000" w:space="0" w:sz="0" w:val="nil"/>
            </w:tcBorders>
            <w:shd w:fill="d9d9d9" w:val="clear"/>
          </w:tcPr>
          <w:p w:rsidR="00000000" w:rsidDel="00000000" w:rsidP="00000000" w:rsidRDefault="00000000" w:rsidRPr="00000000" w14:paraId="00000025">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026">
            <w:pPr>
              <w:rPr>
                <w:rFonts w:ascii="Gill Sans" w:cs="Gill Sans" w:eastAsia="Gill Sans" w:hAnsi="Gill Sans"/>
                <w:sz w:val="20"/>
                <w:szCs w:val="20"/>
              </w:rPr>
            </w:pPr>
            <w:r w:rsidDel="00000000" w:rsidR="00000000" w:rsidRPr="00000000">
              <w:rPr>
                <w:rtl w:val="0"/>
              </w:rPr>
            </w:r>
          </w:p>
        </w:tc>
        <w:tc>
          <w:tcPr>
            <w:tcBorders>
              <w:right w:color="000000" w:space="0" w:sz="0" w:val="nil"/>
            </w:tcBorders>
            <w:shd w:fill="d9d9d9" w:val="clear"/>
          </w:tcPr>
          <w:p w:rsidR="00000000" w:rsidDel="00000000" w:rsidP="00000000" w:rsidRDefault="00000000" w:rsidRPr="00000000" w14:paraId="00000027">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Requisitos</w:t>
            </w:r>
          </w:p>
        </w:tc>
        <w:tc>
          <w:tcPr>
            <w:tcBorders>
              <w:left w:color="000000" w:space="0" w:sz="0" w:val="nil"/>
            </w:tcBorders>
            <w:shd w:fill="d9d9d9" w:val="clear"/>
          </w:tcPr>
          <w:p w:rsidR="00000000" w:rsidDel="00000000" w:rsidP="00000000" w:rsidRDefault="00000000" w:rsidRPr="00000000" w14:paraId="00000028">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right w:color="000000" w:space="0" w:sz="8" w:val="single"/>
            </w:tcBorders>
          </w:tcPr>
          <w:p w:rsidR="00000000" w:rsidDel="00000000" w:rsidP="00000000" w:rsidRDefault="00000000" w:rsidRPr="00000000" w14:paraId="00000029">
            <w:pPr>
              <w:rPr>
                <w:rFonts w:ascii="Gill Sans" w:cs="Gill Sans" w:eastAsia="Gill Sans" w:hAnsi="Gill Sans"/>
                <w:sz w:val="20"/>
                <w:szCs w:val="20"/>
              </w:rPr>
            </w:pPr>
            <w:r w:rsidDel="00000000" w:rsidR="00000000" w:rsidRPr="00000000">
              <w:rPr>
                <w:rtl w:val="0"/>
              </w:rPr>
            </w:r>
          </w:p>
        </w:tc>
      </w:tr>
    </w:tbl>
    <w:p w:rsidR="00000000" w:rsidDel="00000000" w:rsidP="00000000" w:rsidRDefault="00000000" w:rsidRPr="00000000" w14:paraId="0000002A">
      <w:pPr>
        <w:jc w:val="both"/>
        <w:rPr>
          <w:rFonts w:ascii="Gill Sans" w:cs="Gill Sans" w:eastAsia="Gill Sans" w:hAnsi="Gill Sans"/>
          <w:color w:val="ff0000"/>
        </w:rPr>
      </w:pPr>
      <w:r w:rsidDel="00000000" w:rsidR="00000000" w:rsidRPr="00000000">
        <w:rPr>
          <w:rtl w:val="0"/>
        </w:rPr>
      </w:r>
    </w:p>
    <w:p w:rsidR="00000000" w:rsidDel="00000000" w:rsidP="00000000" w:rsidRDefault="00000000" w:rsidRPr="00000000" w14:paraId="0000002B">
      <w:pPr>
        <w:ind w:left="0" w:firstLine="0"/>
        <w:jc w:val="both"/>
        <w:rPr>
          <w:color w:val="0000ff"/>
          <w:sz w:val="20"/>
          <w:szCs w:val="20"/>
        </w:rPr>
      </w:pPr>
      <w:r w:rsidDel="00000000" w:rsidR="00000000" w:rsidRPr="00000000">
        <w:rPr>
          <w:rtl w:val="0"/>
        </w:rPr>
      </w:r>
    </w:p>
    <w:p w:rsidR="00000000" w:rsidDel="00000000" w:rsidP="00000000" w:rsidRDefault="00000000" w:rsidRPr="00000000" w14:paraId="0000002C">
      <w:pP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2D">
      <w:pPr>
        <w:numPr>
          <w:ilvl w:val="0"/>
          <w:numId w:val="6"/>
        </w:numPr>
        <w:pBdr>
          <w:top w:space="0" w:sz="0" w:val="nil"/>
          <w:left w:space="0" w:sz="0" w:val="nil"/>
          <w:bottom w:space="0" w:sz="0" w:val="nil"/>
          <w:right w:space="0" w:sz="0" w:val="nil"/>
          <w:between w:space="0" w:sz="0" w:val="nil"/>
        </w:pBdr>
        <w:ind w:left="142" w:hanging="142"/>
        <w:rPr>
          <w:rFonts w:ascii="Gill Sans" w:cs="Gill Sans" w:eastAsia="Gill Sans" w:hAnsi="Gill Sans"/>
          <w:b w:val="1"/>
          <w:color w:val="000000"/>
          <w:sz w:val="22"/>
          <w:szCs w:val="22"/>
        </w:rPr>
      </w:pPr>
      <w:r w:rsidDel="00000000" w:rsidR="00000000" w:rsidRPr="00000000">
        <w:rPr>
          <w:rFonts w:ascii="Gill Sans" w:cs="Gill Sans" w:eastAsia="Gill Sans" w:hAnsi="Gill Sans"/>
          <w:b w:val="1"/>
          <w:sz w:val="22"/>
          <w:szCs w:val="22"/>
          <w:rtl w:val="0"/>
        </w:rPr>
        <w:t xml:space="preserve">DESCRIPCIÓN DEL CURSO</w:t>
      </w:r>
      <w:r w:rsidDel="00000000" w:rsidR="00000000" w:rsidRPr="00000000">
        <w:rPr>
          <w:rtl w:val="0"/>
        </w:rPr>
      </w:r>
    </w:p>
    <w:p w:rsidR="00000000" w:rsidDel="00000000" w:rsidP="00000000" w:rsidRDefault="00000000" w:rsidRPr="00000000" w14:paraId="0000002E">
      <w:pPr>
        <w:numPr>
          <w:ilvl w:val="0"/>
          <w:numId w:val="2"/>
        </w:numPr>
        <w:ind w:left="502" w:hanging="360"/>
        <w:jc w:val="both"/>
        <w:rPr>
          <w:color w:val="0000ff"/>
          <w:sz w:val="20"/>
          <w:szCs w:val="20"/>
        </w:rPr>
      </w:pPr>
      <w:r w:rsidDel="00000000" w:rsidR="00000000" w:rsidRPr="00000000">
        <w:rPr>
          <w:rFonts w:ascii="Gill Sans" w:cs="Gill Sans" w:eastAsia="Gill Sans" w:hAnsi="Gill Sans"/>
          <w:color w:val="0000ff"/>
          <w:sz w:val="20"/>
          <w:szCs w:val="20"/>
          <w:rtl w:val="0"/>
        </w:rPr>
        <w:t xml:space="preserve">Llenar</w:t>
      </w:r>
      <w:r w:rsidDel="00000000" w:rsidR="00000000" w:rsidRPr="00000000">
        <w:rPr>
          <w:rtl w:val="0"/>
        </w:rPr>
      </w:r>
    </w:p>
    <w:p w:rsidR="00000000" w:rsidDel="00000000" w:rsidP="00000000" w:rsidRDefault="00000000" w:rsidRPr="00000000" w14:paraId="0000002F">
      <w:pPr>
        <w:ind w:left="502" w:firstLine="0"/>
        <w:jc w:val="both"/>
        <w:rPr>
          <w:rFonts w:ascii="Gill Sans" w:cs="Gill Sans" w:eastAsia="Gill Sans" w:hAnsi="Gill Sans"/>
          <w:color w:val="0000ff"/>
          <w:sz w:val="20"/>
          <w:szCs w:val="20"/>
        </w:rPr>
      </w:pPr>
      <w:r w:rsidDel="00000000" w:rsidR="00000000" w:rsidRPr="00000000">
        <w:rPr>
          <w:rtl w:val="0"/>
        </w:rPr>
      </w:r>
    </w:p>
    <w:p w:rsidR="00000000" w:rsidDel="00000000" w:rsidP="00000000" w:rsidRDefault="00000000" w:rsidRPr="00000000" w14:paraId="00000030">
      <w:pPr>
        <w:numPr>
          <w:ilvl w:val="0"/>
          <w:numId w:val="6"/>
        </w:numPr>
        <w:pBdr>
          <w:top w:space="0" w:sz="0" w:val="nil"/>
          <w:left w:space="0" w:sz="0" w:val="nil"/>
          <w:bottom w:space="0" w:sz="0" w:val="nil"/>
          <w:right w:space="0" w:sz="0" w:val="nil"/>
          <w:between w:space="0" w:sz="0" w:val="nil"/>
        </w:pBdr>
        <w:ind w:left="142" w:hanging="142"/>
        <w:rPr>
          <w:rFonts w:ascii="Gill Sans" w:cs="Gill Sans" w:eastAsia="Gill Sans" w:hAnsi="Gill Sans"/>
          <w:b w:val="1"/>
          <w:color w:val="000000"/>
          <w:sz w:val="22"/>
          <w:szCs w:val="22"/>
        </w:rPr>
      </w:pPr>
      <w:r w:rsidDel="00000000" w:rsidR="00000000" w:rsidRPr="00000000">
        <w:rPr>
          <w:rFonts w:ascii="Gill Sans" w:cs="Gill Sans" w:eastAsia="Gill Sans" w:hAnsi="Gill Sans"/>
          <w:b w:val="1"/>
          <w:color w:val="000000"/>
          <w:sz w:val="22"/>
          <w:szCs w:val="22"/>
          <w:rtl w:val="0"/>
        </w:rPr>
        <w:t xml:space="preserve">CONTENIDOS</w:t>
      </w:r>
    </w:p>
    <w:p w:rsidR="00000000" w:rsidDel="00000000" w:rsidP="00000000" w:rsidRDefault="00000000" w:rsidRPr="00000000" w14:paraId="00000031">
      <w:pPr>
        <w:numPr>
          <w:ilvl w:val="0"/>
          <w:numId w:val="2"/>
        </w:numPr>
        <w:ind w:left="502" w:hanging="360"/>
        <w:jc w:val="both"/>
        <w:rPr>
          <w:color w:val="0000ff"/>
          <w:sz w:val="20"/>
          <w:szCs w:val="20"/>
        </w:rPr>
      </w:pPr>
      <w:r w:rsidDel="00000000" w:rsidR="00000000" w:rsidRPr="00000000">
        <w:rPr>
          <w:rFonts w:ascii="Gill Sans" w:cs="Gill Sans" w:eastAsia="Gill Sans" w:hAnsi="Gill Sans"/>
          <w:color w:val="0000ff"/>
          <w:sz w:val="20"/>
          <w:szCs w:val="20"/>
          <w:rtl w:val="0"/>
        </w:rPr>
        <w:t xml:space="preserve">Llenar</w:t>
      </w:r>
      <w:r w:rsidDel="00000000" w:rsidR="00000000" w:rsidRPr="00000000">
        <w:rPr>
          <w:rtl w:val="0"/>
        </w:rPr>
      </w:r>
    </w:p>
    <w:p w:rsidR="00000000" w:rsidDel="00000000" w:rsidP="00000000" w:rsidRDefault="00000000" w:rsidRPr="00000000" w14:paraId="00000032">
      <w:pPr>
        <w:ind w:left="0" w:firstLine="0"/>
        <w:jc w:val="both"/>
        <w:rPr>
          <w:rFonts w:ascii="Gill Sans" w:cs="Gill Sans" w:eastAsia="Gill Sans" w:hAnsi="Gill Sans"/>
          <w:color w:val="0000ff"/>
          <w:sz w:val="20"/>
          <w:szCs w:val="20"/>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ind w:left="142" w:firstLine="0"/>
        <w:rPr>
          <w:rFonts w:ascii="Gill Sans" w:cs="Gill Sans" w:eastAsia="Gill Sans" w:hAnsi="Gill Sans"/>
          <w:b w:val="1"/>
          <w:color w:val="000000"/>
          <w:sz w:val="22"/>
          <w:szCs w:val="22"/>
        </w:rPr>
      </w:pPr>
      <w:r w:rsidDel="00000000" w:rsidR="00000000" w:rsidRPr="00000000">
        <w:rPr>
          <w:rtl w:val="0"/>
        </w:rPr>
      </w:r>
    </w:p>
    <w:tbl>
      <w:tblPr>
        <w:tblStyle w:val="Table2"/>
        <w:tblW w:w="8286.0" w:type="dxa"/>
        <w:jc w:val="right"/>
        <w:tblBorders>
          <w:top w:color="000000" w:space="0" w:sz="8" w:val="single"/>
          <w:left w:color="000000" w:space="0" w:sz="8" w:val="single"/>
          <w:bottom w:color="000000" w:space="0" w:sz="8" w:val="single"/>
          <w:right w:color="000000" w:space="0" w:sz="8" w:val="single"/>
          <w:insideH w:color="000000" w:space="0" w:sz="4" w:val="single"/>
          <w:insideV w:color="000000" w:space="0" w:sz="4" w:val="single"/>
        </w:tblBorders>
        <w:tblLayout w:type="fixed"/>
        <w:tblLook w:val="0000"/>
      </w:tblPr>
      <w:tblGrid>
        <w:gridCol w:w="4143"/>
        <w:gridCol w:w="4143"/>
        <w:tblGridChange w:id="0">
          <w:tblGrid>
            <w:gridCol w:w="4143"/>
            <w:gridCol w:w="4143"/>
          </w:tblGrid>
        </w:tblGridChange>
      </w:tblGrid>
      <w:tr>
        <w:trPr>
          <w:cantSplit w:val="0"/>
          <w:trHeight w:val="282" w:hRule="atLeast"/>
          <w:tblHeader w:val="0"/>
        </w:trPr>
        <w:tc>
          <w:tcPr>
            <w:shd w:fill="d9d9d9" w:val="clear"/>
            <w:tcMar>
              <w:top w:w="11.0" w:type="dxa"/>
              <w:left w:w="11.0" w:type="dxa"/>
              <w:bottom w:w="0.0" w:type="dxa"/>
              <w:right w:w="11.0" w:type="dxa"/>
            </w:tcMar>
            <w:vAlign w:val="center"/>
          </w:tcPr>
          <w:p w:rsidR="00000000" w:rsidDel="00000000" w:rsidP="00000000" w:rsidRDefault="00000000" w:rsidRPr="00000000" w14:paraId="00000034">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Unidad</w:t>
            </w:r>
          </w:p>
        </w:tc>
        <w:tc>
          <w:tcPr>
            <w:shd w:fill="d9d9d9" w:val="clear"/>
            <w:tcMar>
              <w:top w:w="11.0" w:type="dxa"/>
              <w:left w:w="11.0" w:type="dxa"/>
              <w:bottom w:w="0.0" w:type="dxa"/>
              <w:right w:w="11.0" w:type="dxa"/>
            </w:tcMar>
            <w:vAlign w:val="center"/>
          </w:tcPr>
          <w:p w:rsidR="00000000" w:rsidDel="00000000" w:rsidP="00000000" w:rsidRDefault="00000000" w:rsidRPr="00000000" w14:paraId="00000035">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Temas a abordar</w:t>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36">
            <w:pPr>
              <w:jc w:val="center"/>
              <w:rPr>
                <w:rFonts w:ascii="Gill Sans" w:cs="Gill Sans" w:eastAsia="Gill Sans" w:hAnsi="Gill Sans"/>
                <w:sz w:val="20"/>
                <w:szCs w:val="20"/>
              </w:rPr>
            </w:pPr>
            <w:r w:rsidDel="00000000" w:rsidR="00000000" w:rsidRPr="00000000">
              <w:rPr>
                <w:rtl w:val="0"/>
              </w:rPr>
            </w:r>
          </w:p>
        </w:tc>
        <w:tc>
          <w:tcPr>
            <w:shd w:fill="ffffff" w:val="clear"/>
            <w:tcMar>
              <w:top w:w="11.0" w:type="dxa"/>
              <w:left w:w="11.0" w:type="dxa"/>
              <w:bottom w:w="0.0" w:type="dxa"/>
              <w:right w:w="11.0" w:type="dxa"/>
            </w:tcMar>
            <w:vAlign w:val="center"/>
          </w:tcPr>
          <w:p w:rsidR="00000000" w:rsidDel="00000000" w:rsidP="00000000" w:rsidRDefault="00000000" w:rsidRPr="00000000" w14:paraId="00000037">
            <w:pPr>
              <w:jc w:val="center"/>
              <w:rPr>
                <w:rFonts w:ascii="Gill Sans" w:cs="Gill Sans" w:eastAsia="Gill Sans" w:hAnsi="Gill Sans"/>
                <w:sz w:val="20"/>
                <w:szCs w:val="20"/>
              </w:rPr>
            </w:pPr>
            <w:r w:rsidDel="00000000" w:rsidR="00000000" w:rsidRPr="00000000">
              <w:rPr>
                <w:rtl w:val="0"/>
              </w:rPr>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38">
            <w:pPr>
              <w:jc w:val="center"/>
              <w:rPr>
                <w:rFonts w:ascii="Gill Sans" w:cs="Gill Sans" w:eastAsia="Gill Sans" w:hAnsi="Gill Sans"/>
                <w:sz w:val="20"/>
                <w:szCs w:val="20"/>
              </w:rPr>
            </w:pPr>
            <w:r w:rsidDel="00000000" w:rsidR="00000000" w:rsidRPr="00000000">
              <w:rPr>
                <w:rtl w:val="0"/>
              </w:rPr>
            </w:r>
          </w:p>
        </w:tc>
        <w:tc>
          <w:tcPr>
            <w:shd w:fill="ffffff" w:val="clear"/>
            <w:tcMar>
              <w:top w:w="11.0" w:type="dxa"/>
              <w:left w:w="11.0" w:type="dxa"/>
              <w:bottom w:w="0.0" w:type="dxa"/>
              <w:right w:w="11.0" w:type="dxa"/>
            </w:tcMar>
            <w:vAlign w:val="center"/>
          </w:tcPr>
          <w:p w:rsidR="00000000" w:rsidDel="00000000" w:rsidP="00000000" w:rsidRDefault="00000000" w:rsidRPr="00000000" w14:paraId="00000039">
            <w:pPr>
              <w:jc w:val="center"/>
              <w:rPr>
                <w:rFonts w:ascii="Gill Sans" w:cs="Gill Sans" w:eastAsia="Gill Sans" w:hAnsi="Gill Sans"/>
                <w:sz w:val="20"/>
                <w:szCs w:val="20"/>
              </w:rPr>
            </w:pPr>
            <w:r w:rsidDel="00000000" w:rsidR="00000000" w:rsidRPr="00000000">
              <w:rPr>
                <w:rtl w:val="0"/>
              </w:rPr>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3A">
            <w:pPr>
              <w:jc w:val="center"/>
              <w:rPr>
                <w:rFonts w:ascii="Gill Sans" w:cs="Gill Sans" w:eastAsia="Gill Sans" w:hAnsi="Gill Sans"/>
                <w:sz w:val="20"/>
                <w:szCs w:val="20"/>
              </w:rPr>
            </w:pPr>
            <w:r w:rsidDel="00000000" w:rsidR="00000000" w:rsidRPr="00000000">
              <w:rPr>
                <w:rtl w:val="0"/>
              </w:rPr>
            </w:r>
          </w:p>
        </w:tc>
        <w:tc>
          <w:tcPr>
            <w:shd w:fill="ffffff" w:val="clear"/>
            <w:tcMar>
              <w:top w:w="11.0" w:type="dxa"/>
              <w:left w:w="11.0" w:type="dxa"/>
              <w:bottom w:w="0.0" w:type="dxa"/>
              <w:right w:w="11.0" w:type="dxa"/>
            </w:tcMar>
            <w:vAlign w:val="center"/>
          </w:tcPr>
          <w:p w:rsidR="00000000" w:rsidDel="00000000" w:rsidP="00000000" w:rsidRDefault="00000000" w:rsidRPr="00000000" w14:paraId="0000003B">
            <w:pPr>
              <w:jc w:val="center"/>
              <w:rPr>
                <w:rFonts w:ascii="Gill Sans" w:cs="Gill Sans" w:eastAsia="Gill Sans" w:hAnsi="Gill Sans"/>
                <w:sz w:val="20"/>
                <w:szCs w:val="20"/>
              </w:rPr>
            </w:pPr>
            <w:r w:rsidDel="00000000" w:rsidR="00000000" w:rsidRPr="00000000">
              <w:rPr>
                <w:rtl w:val="0"/>
              </w:rPr>
            </w:r>
          </w:p>
        </w:tc>
      </w:tr>
    </w:tbl>
    <w:p w:rsidR="00000000" w:rsidDel="00000000" w:rsidP="00000000" w:rsidRDefault="00000000" w:rsidRPr="00000000" w14:paraId="0000003C">
      <w:pPr>
        <w:pBdr>
          <w:top w:space="0" w:sz="0" w:val="nil"/>
          <w:left w:space="0" w:sz="0" w:val="nil"/>
          <w:bottom w:space="0" w:sz="0" w:val="nil"/>
          <w:right w:space="0" w:sz="0" w:val="nil"/>
          <w:between w:space="0" w:sz="0" w:val="nil"/>
        </w:pBdr>
        <w:ind w:left="142" w:firstLine="0"/>
        <w:rPr>
          <w:rFonts w:ascii="Gill Sans" w:cs="Gill Sans" w:eastAsia="Gill Sans" w:hAnsi="Gill Sans"/>
          <w:b w:val="1"/>
          <w:color w:val="000000"/>
          <w:sz w:val="22"/>
          <w:szCs w:val="22"/>
        </w:rPr>
      </w:pPr>
      <w:r w:rsidDel="00000000" w:rsidR="00000000" w:rsidRPr="00000000">
        <w:rPr>
          <w:rtl w:val="0"/>
        </w:rPr>
      </w:r>
    </w:p>
    <w:p w:rsidR="00000000" w:rsidDel="00000000" w:rsidP="00000000" w:rsidRDefault="00000000" w:rsidRPr="00000000" w14:paraId="0000003D">
      <w:pPr>
        <w:numPr>
          <w:ilvl w:val="0"/>
          <w:numId w:val="6"/>
        </w:numPr>
        <w:pBdr>
          <w:top w:space="0" w:sz="0" w:val="nil"/>
          <w:left w:space="0" w:sz="0" w:val="nil"/>
          <w:bottom w:space="0" w:sz="0" w:val="nil"/>
          <w:right w:space="0" w:sz="0" w:val="nil"/>
          <w:between w:space="0" w:sz="0" w:val="nil"/>
        </w:pBdr>
        <w:ind w:left="142" w:hanging="142"/>
        <w:rPr>
          <w:rFonts w:ascii="Gill Sans" w:cs="Gill Sans" w:eastAsia="Gill Sans" w:hAnsi="Gill Sans"/>
          <w:b w:val="1"/>
          <w:color w:val="000000"/>
          <w:sz w:val="22"/>
          <w:szCs w:val="22"/>
        </w:rPr>
      </w:pPr>
      <w:r w:rsidDel="00000000" w:rsidR="00000000" w:rsidRPr="00000000">
        <w:rPr>
          <w:rFonts w:ascii="Gill Sans" w:cs="Gill Sans" w:eastAsia="Gill Sans" w:hAnsi="Gill Sans"/>
          <w:b w:val="1"/>
          <w:color w:val="000000"/>
          <w:sz w:val="22"/>
          <w:szCs w:val="22"/>
          <w:rtl w:val="0"/>
        </w:rPr>
        <w:t xml:space="preserve">METODOLOGÍ</w:t>
      </w:r>
      <w:r w:rsidDel="00000000" w:rsidR="00000000" w:rsidRPr="00000000">
        <w:rPr>
          <w:rFonts w:ascii="Gill Sans" w:cs="Gill Sans" w:eastAsia="Gill Sans" w:hAnsi="Gill Sans"/>
          <w:b w:val="1"/>
          <w:sz w:val="22"/>
          <w:szCs w:val="22"/>
          <w:rtl w:val="0"/>
        </w:rPr>
        <w:t xml:space="preserve">A</w:t>
      </w:r>
      <w:r w:rsidDel="00000000" w:rsidR="00000000" w:rsidRPr="00000000">
        <w:rPr>
          <w:rtl w:val="0"/>
        </w:rPr>
      </w:r>
    </w:p>
    <w:p w:rsidR="00000000" w:rsidDel="00000000" w:rsidP="00000000" w:rsidRDefault="00000000" w:rsidRPr="00000000" w14:paraId="0000003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0" w:hanging="360"/>
        <w:jc w:val="left"/>
        <w:rPr>
          <w:rFonts w:ascii="Gill Sans" w:cs="Gill Sans" w:eastAsia="Gill Sans" w:hAnsi="Gill Sans"/>
          <w:color w:val="0000ff"/>
          <w:sz w:val="20"/>
          <w:szCs w:val="20"/>
        </w:rPr>
      </w:pPr>
      <w:r w:rsidDel="00000000" w:rsidR="00000000" w:rsidRPr="00000000">
        <w:rPr>
          <w:rFonts w:ascii="Gill Sans" w:cs="Gill Sans" w:eastAsia="Gill Sans" w:hAnsi="Gill Sans"/>
          <w:color w:val="0000ff"/>
          <w:sz w:val="20"/>
          <w:szCs w:val="20"/>
          <w:rtl w:val="0"/>
        </w:rPr>
        <w:t xml:space="preserve">Llenar</w:t>
      </w:r>
    </w:p>
    <w:p w:rsidR="00000000" w:rsidDel="00000000" w:rsidP="00000000" w:rsidRDefault="00000000" w:rsidRPr="00000000" w14:paraId="0000003F">
      <w:pPr>
        <w:pBdr>
          <w:top w:space="0" w:sz="0" w:val="nil"/>
          <w:left w:space="0" w:sz="0" w:val="nil"/>
          <w:bottom w:space="0" w:sz="0" w:val="nil"/>
          <w:right w:space="0" w:sz="0" w:val="nil"/>
          <w:between w:space="0" w:sz="0" w:val="nil"/>
        </w:pBdr>
        <w:ind w:left="567"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40">
      <w:pPr>
        <w:numPr>
          <w:ilvl w:val="0"/>
          <w:numId w:val="6"/>
        </w:numPr>
        <w:pBdr>
          <w:top w:space="0" w:sz="0" w:val="nil"/>
          <w:left w:space="0" w:sz="0" w:val="nil"/>
          <w:bottom w:space="0" w:sz="0" w:val="nil"/>
          <w:right w:space="0" w:sz="0" w:val="nil"/>
          <w:between w:space="0" w:sz="0" w:val="nil"/>
        </w:pBdr>
        <w:ind w:left="142" w:hanging="142"/>
        <w:rPr>
          <w:rFonts w:ascii="Gill Sans" w:cs="Gill Sans" w:eastAsia="Gill Sans" w:hAnsi="Gill Sans"/>
          <w:b w:val="1"/>
          <w:color w:val="000000"/>
          <w:sz w:val="22"/>
          <w:szCs w:val="22"/>
        </w:rPr>
      </w:pPr>
      <w:r w:rsidDel="00000000" w:rsidR="00000000" w:rsidRPr="00000000">
        <w:rPr>
          <w:rFonts w:ascii="Gill Sans" w:cs="Gill Sans" w:eastAsia="Gill Sans" w:hAnsi="Gill Sans"/>
          <w:b w:val="1"/>
          <w:color w:val="000000"/>
          <w:sz w:val="22"/>
          <w:szCs w:val="22"/>
          <w:rtl w:val="0"/>
        </w:rPr>
        <w:t xml:space="preserve">EVALUACIÓN</w:t>
      </w:r>
    </w:p>
    <w:p w:rsidR="00000000" w:rsidDel="00000000" w:rsidP="00000000" w:rsidRDefault="00000000" w:rsidRPr="00000000" w14:paraId="00000041">
      <w:pPr>
        <w:rPr>
          <w:rFonts w:ascii="Gill Sans" w:cs="Gill Sans" w:eastAsia="Gill Sans" w:hAnsi="Gill Sans"/>
          <w:b w:val="1"/>
          <w:color w:val="000000"/>
          <w:sz w:val="22"/>
          <w:szCs w:val="22"/>
        </w:rPr>
      </w:pPr>
      <w:r w:rsidDel="00000000" w:rsidR="00000000" w:rsidRPr="00000000">
        <w:rPr>
          <w:rtl w:val="0"/>
        </w:rPr>
      </w:r>
    </w:p>
    <w:p w:rsidR="00000000" w:rsidDel="00000000" w:rsidP="00000000" w:rsidRDefault="00000000" w:rsidRPr="00000000" w14:paraId="00000042">
      <w:pPr>
        <w:numPr>
          <w:ilvl w:val="1"/>
          <w:numId w:val="6"/>
        </w:numPr>
        <w:pBdr>
          <w:top w:space="0" w:sz="0" w:val="nil"/>
          <w:left w:space="0" w:sz="0" w:val="nil"/>
          <w:bottom w:space="0" w:sz="0" w:val="nil"/>
          <w:right w:space="0" w:sz="0" w:val="nil"/>
          <w:between w:space="0" w:sz="0" w:val="nil"/>
        </w:pBdr>
        <w:ind w:left="567" w:hanging="360"/>
        <w:rPr>
          <w:rFonts w:ascii="Gill Sans" w:cs="Gill Sans" w:eastAsia="Gill Sans" w:hAnsi="Gill Sans"/>
          <w:b w:val="1"/>
          <w:color w:val="000000"/>
          <w:sz w:val="22"/>
          <w:szCs w:val="22"/>
        </w:rPr>
      </w:pPr>
      <w:r w:rsidDel="00000000" w:rsidR="00000000" w:rsidRPr="00000000">
        <w:rPr>
          <w:rFonts w:ascii="Gill Sans" w:cs="Gill Sans" w:eastAsia="Gill Sans" w:hAnsi="Gill Sans"/>
          <w:b w:val="1"/>
          <w:color w:val="000000"/>
          <w:sz w:val="22"/>
          <w:szCs w:val="22"/>
          <w:rtl w:val="0"/>
        </w:rPr>
        <w:t xml:space="preserve">Sistema</w:t>
      </w:r>
      <w:r w:rsidDel="00000000" w:rsidR="00000000" w:rsidRPr="00000000">
        <w:rPr>
          <w:rFonts w:ascii="Gill Sans" w:cs="Gill Sans" w:eastAsia="Gill Sans" w:hAnsi="Gill Sans"/>
          <w:b w:val="1"/>
          <w:color w:val="000000"/>
          <w:sz w:val="22"/>
          <w:szCs w:val="22"/>
          <w:rtl w:val="0"/>
        </w:rPr>
        <w:t xml:space="preserve"> de evaluación</w:t>
      </w:r>
    </w:p>
    <w:p w:rsidR="00000000" w:rsidDel="00000000" w:rsidP="00000000" w:rsidRDefault="00000000" w:rsidRPr="00000000" w14:paraId="0000004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92.1259842519685" w:right="0" w:hanging="283.46456692913375"/>
        <w:jc w:val="left"/>
        <w:rPr>
          <w:rFonts w:ascii="Gill Sans" w:cs="Gill Sans" w:eastAsia="Gill Sans" w:hAnsi="Gill Sans"/>
          <w:color w:val="0000ff"/>
          <w:sz w:val="20"/>
          <w:szCs w:val="20"/>
        </w:rPr>
      </w:pPr>
      <w:r w:rsidDel="00000000" w:rsidR="00000000" w:rsidRPr="00000000">
        <w:rPr>
          <w:rFonts w:ascii="Gill Sans" w:cs="Gill Sans" w:eastAsia="Gill Sans" w:hAnsi="Gill Sans"/>
          <w:color w:val="0000ff"/>
          <w:sz w:val="20"/>
          <w:szCs w:val="20"/>
          <w:rtl w:val="0"/>
        </w:rPr>
        <w:t xml:space="preserve">Llenar</w:t>
      </w: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50.3937007874017" w:right="0" w:firstLine="0"/>
        <w:jc w:val="center"/>
        <w:rPr>
          <w:rFonts w:ascii="Gill Sans" w:cs="Gill Sans" w:eastAsia="Gill Sans" w:hAnsi="Gill Sans"/>
          <w:color w:val="0000ff"/>
          <w:sz w:val="20"/>
          <w:szCs w:val="20"/>
        </w:rPr>
      </w:pPr>
      <w:r w:rsidDel="00000000" w:rsidR="00000000" w:rsidRPr="00000000">
        <w:rPr>
          <w:rtl w:val="0"/>
        </w:rPr>
      </w:r>
    </w:p>
    <w:tbl>
      <w:tblPr>
        <w:tblStyle w:val="Table3"/>
        <w:tblW w:w="9255.0" w:type="dxa"/>
        <w:jc w:val="left"/>
        <w:tblInd w:w="484.0" w:type="dxa"/>
        <w:tblBorders>
          <w:top w:color="000000" w:space="0" w:sz="8" w:val="single"/>
          <w:left w:color="000000" w:space="0" w:sz="8" w:val="single"/>
          <w:bottom w:color="000000" w:space="0" w:sz="8" w:val="single"/>
          <w:right w:color="000000" w:space="0" w:sz="8" w:val="single"/>
          <w:insideH w:color="000000" w:space="0" w:sz="4" w:val="single"/>
          <w:insideV w:color="000000" w:space="0" w:sz="4" w:val="single"/>
        </w:tblBorders>
        <w:tblLayout w:type="fixed"/>
        <w:tblLook w:val="0000"/>
      </w:tblPr>
      <w:tblGrid>
        <w:gridCol w:w="2730"/>
        <w:gridCol w:w="1995"/>
        <w:gridCol w:w="4530"/>
        <w:tblGridChange w:id="0">
          <w:tblGrid>
            <w:gridCol w:w="2730"/>
            <w:gridCol w:w="1995"/>
            <w:gridCol w:w="4530"/>
          </w:tblGrid>
        </w:tblGridChange>
      </w:tblGrid>
      <w:tr>
        <w:trPr>
          <w:cantSplit w:val="0"/>
          <w:trHeight w:val="282" w:hRule="atLeast"/>
          <w:tblHeader w:val="0"/>
        </w:trPr>
        <w:tc>
          <w:tcPr>
            <w:shd w:fill="d9d9d9" w:val="clear"/>
            <w:tcMar>
              <w:top w:w="11.0" w:type="dxa"/>
              <w:left w:w="11.0" w:type="dxa"/>
              <w:bottom w:w="0.0" w:type="dxa"/>
              <w:right w:w="11.0" w:type="dxa"/>
            </w:tcMar>
            <w:vAlign w:val="center"/>
          </w:tcPr>
          <w:p w:rsidR="00000000" w:rsidDel="00000000" w:rsidP="00000000" w:rsidRDefault="00000000" w:rsidRPr="00000000" w14:paraId="00000045">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Rubro de evaluación*</w:t>
            </w:r>
          </w:p>
        </w:tc>
        <w:tc>
          <w:tcPr>
            <w:shd w:fill="d9d9d9" w:val="clear"/>
            <w:tcMar>
              <w:top w:w="11.0" w:type="dxa"/>
              <w:left w:w="11.0" w:type="dxa"/>
              <w:bottom w:w="0.0" w:type="dxa"/>
              <w:right w:w="11.0" w:type="dxa"/>
            </w:tcMar>
            <w:vAlign w:val="center"/>
          </w:tcPr>
          <w:p w:rsidR="00000000" w:rsidDel="00000000" w:rsidP="00000000" w:rsidRDefault="00000000" w:rsidRPr="00000000" w14:paraId="00000046">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Peso sobre la nota final del curso</w:t>
            </w:r>
          </w:p>
        </w:tc>
        <w:tc>
          <w:tcPr>
            <w:shd w:fill="d9d9d9" w:val="clear"/>
            <w:tcMar>
              <w:top w:w="11.0" w:type="dxa"/>
              <w:left w:w="11.0" w:type="dxa"/>
              <w:bottom w:w="0.0" w:type="dxa"/>
              <w:right w:w="11.0" w:type="dxa"/>
            </w:tcMar>
            <w:vAlign w:val="center"/>
          </w:tcPr>
          <w:p w:rsidR="00000000" w:rsidDel="00000000" w:rsidP="00000000" w:rsidRDefault="00000000" w:rsidRPr="00000000" w14:paraId="00000047">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Descripción</w:t>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48">
            <w:pPr>
              <w:jc w:val="center"/>
              <w:rPr>
                <w:rFonts w:ascii="Gill Sans" w:cs="Gill Sans" w:eastAsia="Gill Sans" w:hAnsi="Gill Sans"/>
                <w:sz w:val="20"/>
                <w:szCs w:val="20"/>
              </w:rPr>
            </w:pPr>
            <w:r w:rsidDel="00000000" w:rsidR="00000000" w:rsidRPr="00000000">
              <w:rPr>
                <w:rtl w:val="0"/>
              </w:rPr>
            </w:r>
          </w:p>
        </w:tc>
        <w:tc>
          <w:tcPr>
            <w:shd w:fill="ffffff" w:val="clear"/>
            <w:tcMar>
              <w:top w:w="11.0" w:type="dxa"/>
              <w:left w:w="11.0" w:type="dxa"/>
              <w:bottom w:w="0.0" w:type="dxa"/>
              <w:right w:w="11.0" w:type="dxa"/>
            </w:tcMar>
            <w:vAlign w:val="center"/>
          </w:tcPr>
          <w:p w:rsidR="00000000" w:rsidDel="00000000" w:rsidP="00000000" w:rsidRDefault="00000000" w:rsidRPr="00000000" w14:paraId="00000049">
            <w:pPr>
              <w:jc w:val="center"/>
              <w:rPr>
                <w:rFonts w:ascii="Gill Sans" w:cs="Gill Sans" w:eastAsia="Gill Sans" w:hAnsi="Gill Sans"/>
                <w:sz w:val="20"/>
                <w:szCs w:val="20"/>
              </w:rPr>
            </w:pPr>
            <w:r w:rsidDel="00000000" w:rsidR="00000000" w:rsidRPr="00000000">
              <w:rPr>
                <w:rtl w:val="0"/>
              </w:rPr>
            </w:r>
          </w:p>
        </w:tc>
        <w:tc>
          <w:tcPr>
            <w:shd w:fill="ffffff" w:val="clear"/>
            <w:tcMar>
              <w:top w:w="11.0" w:type="dxa"/>
              <w:left w:w="11.0" w:type="dxa"/>
              <w:bottom w:w="0.0" w:type="dxa"/>
              <w:right w:w="11.0" w:type="dxa"/>
            </w:tcMar>
            <w:vAlign w:val="center"/>
          </w:tcPr>
          <w:p w:rsidR="00000000" w:rsidDel="00000000" w:rsidP="00000000" w:rsidRDefault="00000000" w:rsidRPr="00000000" w14:paraId="0000004A">
            <w:pPr>
              <w:jc w:val="center"/>
              <w:rPr>
                <w:rFonts w:ascii="Gill Sans" w:cs="Gill Sans" w:eastAsia="Gill Sans" w:hAnsi="Gill Sans"/>
                <w:sz w:val="20"/>
                <w:szCs w:val="20"/>
              </w:rPr>
            </w:pPr>
            <w:r w:rsidDel="00000000" w:rsidR="00000000" w:rsidRPr="00000000">
              <w:rPr>
                <w:rtl w:val="0"/>
              </w:rPr>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4B">
            <w:pPr>
              <w:jc w:val="center"/>
              <w:rPr>
                <w:rFonts w:ascii="Gill Sans" w:cs="Gill Sans" w:eastAsia="Gill Sans" w:hAnsi="Gill Sans"/>
                <w:sz w:val="20"/>
                <w:szCs w:val="20"/>
              </w:rPr>
            </w:pPr>
            <w:r w:rsidDel="00000000" w:rsidR="00000000" w:rsidRPr="00000000">
              <w:rPr>
                <w:rtl w:val="0"/>
              </w:rPr>
            </w:r>
          </w:p>
        </w:tc>
        <w:tc>
          <w:tcPr>
            <w:shd w:fill="ffffff" w:val="clear"/>
            <w:tcMar>
              <w:top w:w="11.0" w:type="dxa"/>
              <w:left w:w="11.0" w:type="dxa"/>
              <w:bottom w:w="0.0" w:type="dxa"/>
              <w:right w:w="11.0" w:type="dxa"/>
            </w:tcMar>
            <w:vAlign w:val="center"/>
          </w:tcPr>
          <w:p w:rsidR="00000000" w:rsidDel="00000000" w:rsidP="00000000" w:rsidRDefault="00000000" w:rsidRPr="00000000" w14:paraId="0000004C">
            <w:pPr>
              <w:jc w:val="center"/>
              <w:rPr>
                <w:rFonts w:ascii="Gill Sans" w:cs="Gill Sans" w:eastAsia="Gill Sans" w:hAnsi="Gill Sans"/>
                <w:sz w:val="20"/>
                <w:szCs w:val="20"/>
              </w:rPr>
            </w:pPr>
            <w:r w:rsidDel="00000000" w:rsidR="00000000" w:rsidRPr="00000000">
              <w:rPr>
                <w:rtl w:val="0"/>
              </w:rPr>
            </w:r>
          </w:p>
        </w:tc>
        <w:tc>
          <w:tcPr>
            <w:shd w:fill="ffffff" w:val="clear"/>
            <w:tcMar>
              <w:top w:w="11.0" w:type="dxa"/>
              <w:left w:w="11.0" w:type="dxa"/>
              <w:bottom w:w="0.0" w:type="dxa"/>
              <w:right w:w="11.0" w:type="dxa"/>
            </w:tcMar>
            <w:vAlign w:val="center"/>
          </w:tcPr>
          <w:p w:rsidR="00000000" w:rsidDel="00000000" w:rsidP="00000000" w:rsidRDefault="00000000" w:rsidRPr="00000000" w14:paraId="0000004D">
            <w:pPr>
              <w:jc w:val="center"/>
              <w:rPr>
                <w:rFonts w:ascii="Gill Sans" w:cs="Gill Sans" w:eastAsia="Gill Sans" w:hAnsi="Gill Sans"/>
                <w:sz w:val="20"/>
                <w:szCs w:val="20"/>
              </w:rPr>
            </w:pPr>
            <w:r w:rsidDel="00000000" w:rsidR="00000000" w:rsidRPr="00000000">
              <w:rPr>
                <w:rtl w:val="0"/>
              </w:rPr>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4E">
            <w:pPr>
              <w:jc w:val="center"/>
              <w:rPr>
                <w:rFonts w:ascii="Gill Sans" w:cs="Gill Sans" w:eastAsia="Gill Sans" w:hAnsi="Gill Sans"/>
                <w:sz w:val="20"/>
                <w:szCs w:val="20"/>
              </w:rPr>
            </w:pPr>
            <w:r w:rsidDel="00000000" w:rsidR="00000000" w:rsidRPr="00000000">
              <w:rPr>
                <w:rtl w:val="0"/>
              </w:rPr>
            </w:r>
          </w:p>
        </w:tc>
        <w:tc>
          <w:tcPr>
            <w:shd w:fill="ffffff" w:val="clear"/>
            <w:tcMar>
              <w:top w:w="11.0" w:type="dxa"/>
              <w:left w:w="11.0" w:type="dxa"/>
              <w:bottom w:w="0.0" w:type="dxa"/>
              <w:right w:w="11.0" w:type="dxa"/>
            </w:tcMar>
            <w:vAlign w:val="center"/>
          </w:tcPr>
          <w:p w:rsidR="00000000" w:rsidDel="00000000" w:rsidP="00000000" w:rsidRDefault="00000000" w:rsidRPr="00000000" w14:paraId="0000004F">
            <w:pPr>
              <w:jc w:val="center"/>
              <w:rPr>
                <w:rFonts w:ascii="Gill Sans" w:cs="Gill Sans" w:eastAsia="Gill Sans" w:hAnsi="Gill Sans"/>
                <w:sz w:val="20"/>
                <w:szCs w:val="20"/>
              </w:rPr>
            </w:pPr>
            <w:r w:rsidDel="00000000" w:rsidR="00000000" w:rsidRPr="00000000">
              <w:rPr>
                <w:rtl w:val="0"/>
              </w:rPr>
            </w:r>
          </w:p>
        </w:tc>
        <w:tc>
          <w:tcPr>
            <w:shd w:fill="ffffff" w:val="clear"/>
            <w:tcMar>
              <w:top w:w="11.0" w:type="dxa"/>
              <w:left w:w="11.0" w:type="dxa"/>
              <w:bottom w:w="0.0" w:type="dxa"/>
              <w:right w:w="11.0" w:type="dxa"/>
            </w:tcMar>
            <w:vAlign w:val="center"/>
          </w:tcPr>
          <w:p w:rsidR="00000000" w:rsidDel="00000000" w:rsidP="00000000" w:rsidRDefault="00000000" w:rsidRPr="00000000" w14:paraId="00000050">
            <w:pPr>
              <w:jc w:val="center"/>
              <w:rPr>
                <w:rFonts w:ascii="Gill Sans" w:cs="Gill Sans" w:eastAsia="Gill Sans" w:hAnsi="Gill Sans"/>
                <w:sz w:val="20"/>
                <w:szCs w:val="20"/>
              </w:rPr>
            </w:pPr>
            <w:r w:rsidDel="00000000" w:rsidR="00000000" w:rsidRPr="00000000">
              <w:rPr>
                <w:rtl w:val="0"/>
              </w:rPr>
            </w:r>
          </w:p>
        </w:tc>
      </w:tr>
    </w:tbl>
    <w:p w:rsidR="00000000" w:rsidDel="00000000" w:rsidP="00000000" w:rsidRDefault="00000000" w:rsidRPr="00000000" w14:paraId="00000051">
      <w:pPr>
        <w:pBdr>
          <w:top w:space="0" w:sz="0" w:val="nil"/>
          <w:left w:space="0" w:sz="0" w:val="nil"/>
          <w:bottom w:space="0" w:sz="0" w:val="nil"/>
          <w:right w:space="0" w:sz="0" w:val="nil"/>
          <w:between w:space="0" w:sz="0" w:val="nil"/>
        </w:pBdr>
        <w:ind w:left="567"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ind w:left="0" w:firstLine="0"/>
        <w:rPr>
          <w:rFonts w:ascii="Gill Sans" w:cs="Gill Sans" w:eastAsia="Gill Sans" w:hAnsi="Gill Sans"/>
          <w:b w:val="1"/>
          <w:sz w:val="22"/>
          <w:szCs w:val="22"/>
        </w:rPr>
      </w:pPr>
      <w:r w:rsidDel="00000000" w:rsidR="00000000" w:rsidRPr="00000000">
        <w:rPr>
          <w:rFonts w:ascii="Gill Sans" w:cs="Gill Sans" w:eastAsia="Gill Sans" w:hAnsi="Gill Sans"/>
          <w:sz w:val="20"/>
          <w:szCs w:val="20"/>
          <w:rtl w:val="0"/>
        </w:rPr>
        <w:t xml:space="preserve">*Por ejemplo: Evaluación permanente, Evaluación parcial, Evaluación final. etc.</w:t>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ind w:left="567"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54">
      <w:pPr>
        <w:numPr>
          <w:ilvl w:val="1"/>
          <w:numId w:val="6"/>
        </w:numPr>
        <w:pBdr>
          <w:top w:space="0" w:sz="0" w:val="nil"/>
          <w:left w:space="0" w:sz="0" w:val="nil"/>
          <w:bottom w:space="0" w:sz="0" w:val="nil"/>
          <w:right w:space="0" w:sz="0" w:val="nil"/>
          <w:between w:space="0" w:sz="0" w:val="nil"/>
        </w:pBdr>
        <w:ind w:left="567" w:hanging="360"/>
        <w:rPr>
          <w:rFonts w:ascii="Gill Sans" w:cs="Gill Sans" w:eastAsia="Gill Sans" w:hAnsi="Gill Sans"/>
          <w:b w:val="1"/>
          <w:color w:val="000000"/>
          <w:sz w:val="22"/>
          <w:szCs w:val="22"/>
        </w:rPr>
      </w:pPr>
      <w:r w:rsidDel="00000000" w:rsidR="00000000" w:rsidRPr="00000000">
        <w:rPr>
          <w:rFonts w:ascii="Gill Sans" w:cs="Gill Sans" w:eastAsia="Gill Sans" w:hAnsi="Gill Sans"/>
          <w:b w:val="1"/>
          <w:color w:val="000000"/>
          <w:sz w:val="22"/>
          <w:szCs w:val="22"/>
          <w:rtl w:val="0"/>
        </w:rPr>
        <w:t xml:space="preserve">Fórmula de evaluación</w:t>
      </w:r>
    </w:p>
    <w:p w:rsidR="00000000" w:rsidDel="00000000" w:rsidP="00000000" w:rsidRDefault="00000000" w:rsidRPr="00000000" w14:paraId="0000005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92.1259842519685" w:right="0" w:hanging="360"/>
        <w:jc w:val="left"/>
        <w:rPr>
          <w:rFonts w:ascii="Gill Sans" w:cs="Gill Sans" w:eastAsia="Gill Sans" w:hAnsi="Gill Sans"/>
          <w:color w:val="0000ff"/>
          <w:sz w:val="20"/>
          <w:szCs w:val="20"/>
        </w:rPr>
      </w:pPr>
      <w:r w:rsidDel="00000000" w:rsidR="00000000" w:rsidRPr="00000000">
        <w:rPr>
          <w:rFonts w:ascii="Gill Sans" w:cs="Gill Sans" w:eastAsia="Gill Sans" w:hAnsi="Gill Sans"/>
          <w:color w:val="0000ff"/>
          <w:sz w:val="20"/>
          <w:szCs w:val="20"/>
          <w:rtl w:val="0"/>
        </w:rPr>
        <w:t xml:space="preserve">Llenar</w:t>
      </w: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Gill Sans" w:cs="Gill Sans" w:eastAsia="Gill Sans" w:hAnsi="Gill Sans"/>
          <w:color w:val="0000ff"/>
          <w:sz w:val="20"/>
          <w:szCs w:val="20"/>
        </w:rPr>
      </w:pPr>
      <w:r w:rsidDel="00000000" w:rsidR="00000000" w:rsidRPr="00000000">
        <w:rPr>
          <w:rtl w:val="0"/>
        </w:rPr>
      </w:r>
    </w:p>
    <w:p w:rsidR="00000000" w:rsidDel="00000000" w:rsidP="00000000" w:rsidRDefault="00000000" w:rsidRPr="00000000" w14:paraId="00000057">
      <w:pPr>
        <w:numPr>
          <w:ilvl w:val="1"/>
          <w:numId w:val="6"/>
        </w:numPr>
        <w:pBdr>
          <w:top w:space="0" w:sz="0" w:val="nil"/>
          <w:left w:space="0" w:sz="0" w:val="nil"/>
          <w:bottom w:space="0" w:sz="0" w:val="nil"/>
          <w:right w:space="0" w:sz="0" w:val="nil"/>
          <w:between w:space="0" w:sz="0" w:val="nil"/>
        </w:pBdr>
        <w:ind w:left="567" w:hanging="360"/>
        <w:rPr>
          <w:rFonts w:ascii="Gill Sans" w:cs="Gill Sans" w:eastAsia="Gill Sans" w:hAnsi="Gill Sans"/>
          <w:b w:val="1"/>
          <w:color w:val="000000"/>
          <w:sz w:val="22"/>
          <w:szCs w:val="22"/>
        </w:rPr>
      </w:pPr>
      <w:r w:rsidDel="00000000" w:rsidR="00000000" w:rsidRPr="00000000">
        <w:rPr>
          <w:rFonts w:ascii="Gill Sans" w:cs="Gill Sans" w:eastAsia="Gill Sans" w:hAnsi="Gill Sans"/>
          <w:b w:val="1"/>
          <w:color w:val="000000"/>
          <w:sz w:val="22"/>
          <w:szCs w:val="22"/>
          <w:rtl w:val="0"/>
        </w:rPr>
        <w:t xml:space="preserve">Consideraciones</w:t>
      </w:r>
      <w:r w:rsidDel="00000000" w:rsidR="00000000" w:rsidRPr="00000000">
        <w:rPr>
          <w:rtl w:val="0"/>
        </w:rPr>
      </w:r>
    </w:p>
    <w:p w:rsidR="00000000" w:rsidDel="00000000" w:rsidP="00000000" w:rsidRDefault="00000000" w:rsidRPr="00000000" w14:paraId="0000005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92.1259842519685" w:right="0" w:hanging="360"/>
        <w:jc w:val="left"/>
        <w:rPr>
          <w:rFonts w:ascii="Gill Sans" w:cs="Gill Sans" w:eastAsia="Gill Sans" w:hAnsi="Gill Sans"/>
          <w:color w:val="0000ff"/>
          <w:sz w:val="20"/>
          <w:szCs w:val="20"/>
          <w:u w:val="none"/>
        </w:rPr>
      </w:pPr>
      <w:r w:rsidDel="00000000" w:rsidR="00000000" w:rsidRPr="00000000">
        <w:rPr>
          <w:rFonts w:ascii="Gill Sans" w:cs="Gill Sans" w:eastAsia="Gill Sans" w:hAnsi="Gill Sans"/>
          <w:color w:val="0000ff"/>
          <w:sz w:val="20"/>
          <w:szCs w:val="20"/>
          <w:rtl w:val="0"/>
        </w:rPr>
        <w:t xml:space="preserve">Llenar</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rPr>
          <w:rFonts w:ascii="Gill Sans" w:cs="Gill Sans" w:eastAsia="Gill Sans" w:hAnsi="Gill Sans"/>
          <w:color w:val="993366"/>
          <w:sz w:val="20"/>
          <w:szCs w:val="20"/>
        </w:rPr>
      </w:pPr>
      <w:r w:rsidDel="00000000" w:rsidR="00000000" w:rsidRPr="00000000">
        <w:rPr>
          <w:rtl w:val="0"/>
        </w:rPr>
      </w:r>
    </w:p>
    <w:p w:rsidR="00000000" w:rsidDel="00000000" w:rsidP="00000000" w:rsidRDefault="00000000" w:rsidRPr="00000000" w14:paraId="0000005A">
      <w:pPr>
        <w:numPr>
          <w:ilvl w:val="0"/>
          <w:numId w:val="6"/>
        </w:numPr>
        <w:pBdr>
          <w:top w:space="0" w:sz="0" w:val="nil"/>
          <w:left w:space="0" w:sz="0" w:val="nil"/>
          <w:bottom w:space="0" w:sz="0" w:val="nil"/>
          <w:right w:space="0" w:sz="0" w:val="nil"/>
          <w:between w:space="0" w:sz="0" w:val="nil"/>
        </w:pBdr>
        <w:ind w:left="142" w:hanging="142"/>
        <w:rPr>
          <w:rFonts w:ascii="Gill Sans" w:cs="Gill Sans" w:eastAsia="Gill Sans" w:hAnsi="Gill Sans"/>
          <w:b w:val="1"/>
          <w:color w:val="000000"/>
          <w:sz w:val="22"/>
          <w:szCs w:val="22"/>
        </w:rPr>
      </w:pPr>
      <w:r w:rsidDel="00000000" w:rsidR="00000000" w:rsidRPr="00000000">
        <w:rPr>
          <w:rFonts w:ascii="Gill Sans" w:cs="Gill Sans" w:eastAsia="Gill Sans" w:hAnsi="Gill Sans"/>
          <w:b w:val="1"/>
          <w:sz w:val="22"/>
          <w:szCs w:val="22"/>
          <w:rtl w:val="0"/>
        </w:rPr>
        <w:t xml:space="preserve">CRONOGRAMA</w:t>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ind w:left="0" w:firstLine="0"/>
        <w:rPr>
          <w:rFonts w:ascii="Gill Sans" w:cs="Gill Sans" w:eastAsia="Gill Sans" w:hAnsi="Gill Sans"/>
          <w:b w:val="1"/>
          <w:sz w:val="22"/>
          <w:szCs w:val="22"/>
        </w:rPr>
      </w:pPr>
      <w:r w:rsidDel="00000000" w:rsidR="00000000" w:rsidRPr="00000000">
        <w:rPr>
          <w:rtl w:val="0"/>
        </w:rPr>
      </w:r>
    </w:p>
    <w:tbl>
      <w:tblPr>
        <w:tblStyle w:val="Table4"/>
        <w:tblW w:w="796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2010"/>
        <w:gridCol w:w="1995"/>
        <w:gridCol w:w="2190"/>
        <w:tblGridChange w:id="0">
          <w:tblGrid>
            <w:gridCol w:w="1770"/>
            <w:gridCol w:w="2010"/>
            <w:gridCol w:w="1995"/>
            <w:gridCol w:w="2190"/>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Semana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Contenido temático</w:t>
            </w:r>
          </w:p>
          <w:p w:rsidR="00000000" w:rsidDel="00000000" w:rsidP="00000000" w:rsidRDefault="00000000" w:rsidRPr="00000000" w14:paraId="0000005E">
            <w:pPr>
              <w:widowControl w:val="0"/>
              <w:jc w:val="center"/>
              <w:rPr>
                <w:rFonts w:ascii="Gill Sans" w:cs="Gill Sans" w:eastAsia="Gill Sans" w:hAnsi="Gill Sans"/>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Actividades de evaluación</w:t>
            </w:r>
          </w:p>
        </w:tc>
      </w:tr>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color w:val="0000ff"/>
                <w:sz w:val="22"/>
                <w:szCs w:val="22"/>
              </w:rPr>
            </w:pPr>
            <w:r w:rsidDel="00000000" w:rsidR="00000000" w:rsidRPr="00000000">
              <w:rPr>
                <w:rFonts w:ascii="Gill Sans" w:cs="Gill Sans" w:eastAsia="Gill Sans" w:hAnsi="Gill Sans"/>
                <w:b w:val="1"/>
                <w:sz w:val="22"/>
                <w:szCs w:val="22"/>
                <w:rtl w:val="0"/>
              </w:rPr>
              <w:t xml:space="preserve">Unidad </w:t>
            </w:r>
            <w:r w:rsidDel="00000000" w:rsidR="00000000" w:rsidRPr="00000000">
              <w:rPr>
                <w:rFonts w:ascii="Gill Sans" w:cs="Gill Sans" w:eastAsia="Gill Sans" w:hAnsi="Gill Sans"/>
                <w:b w:val="1"/>
                <w:color w:val="0000ff"/>
                <w:sz w:val="22"/>
                <w:szCs w:val="22"/>
                <w:rtl w:val="0"/>
              </w:rPr>
              <w:t xml:space="preserve">#</w:t>
            </w:r>
            <w:r w:rsidDel="00000000" w:rsidR="00000000" w:rsidRPr="00000000">
              <w:rPr>
                <w:rFonts w:ascii="Gill Sans" w:cs="Gill Sans" w:eastAsia="Gill Sans" w:hAnsi="Gill Sans"/>
                <w:b w:val="1"/>
                <w:sz w:val="22"/>
                <w:szCs w:val="22"/>
                <w:rtl w:val="0"/>
              </w:rPr>
              <w:t xml:space="preserve">: </w:t>
            </w:r>
            <w:r w:rsidDel="00000000" w:rsidR="00000000" w:rsidRPr="00000000">
              <w:rPr>
                <w:rFonts w:ascii="Gill Sans" w:cs="Gill Sans" w:eastAsia="Gill Sans" w:hAnsi="Gill Sans"/>
                <w:b w:val="1"/>
                <w:color w:val="0000ff"/>
                <w:sz w:val="22"/>
                <w:szCs w:val="22"/>
                <w:rtl w:val="0"/>
              </w:rPr>
              <w:t xml:space="preserve">Llenar</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1 </w:t>
            </w:r>
            <w:r w:rsidDel="00000000" w:rsidR="00000000" w:rsidRPr="00000000">
              <w:rPr>
                <w:rFonts w:ascii="Gill Sans" w:cs="Gill Sans" w:eastAsia="Gill Sans" w:hAnsi="Gill Sans"/>
                <w:color w:val="0000ff"/>
                <w:sz w:val="20"/>
                <w:szCs w:val="20"/>
                <w:rtl w:val="0"/>
              </w:rPr>
              <w:t xml:space="preserve">Llenar</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6">
            <w:pPr>
              <w:rPr>
                <w:rFonts w:ascii="Gill Sans" w:cs="Gill Sans" w:eastAsia="Gill Sans" w:hAnsi="Gill Sans"/>
                <w:b w:val="1"/>
                <w:sz w:val="22"/>
                <w:szCs w:val="22"/>
              </w:rPr>
            </w:pPr>
            <w:r w:rsidDel="00000000" w:rsidR="00000000" w:rsidRPr="00000000">
              <w:rPr>
                <w:rFonts w:ascii="Gill Sans" w:cs="Gill Sans" w:eastAsia="Gill Sans" w:hAnsi="Gill Sans"/>
                <w:color w:val="0000ff"/>
                <w:sz w:val="20"/>
                <w:szCs w:val="20"/>
                <w:rtl w:val="0"/>
              </w:rPr>
              <w:t xml:space="preserve">Llenar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rPr>
                <w:rFonts w:ascii="Gill Sans" w:cs="Gill Sans" w:eastAsia="Gill Sans" w:hAnsi="Gill Sans"/>
                <w:b w:val="1"/>
                <w:sz w:val="22"/>
                <w:szCs w:val="22"/>
              </w:rPr>
            </w:pPr>
            <w:r w:rsidDel="00000000" w:rsidR="00000000" w:rsidRPr="00000000">
              <w:rPr>
                <w:rFonts w:ascii="Gill Sans" w:cs="Gill Sans" w:eastAsia="Gill Sans" w:hAnsi="Gill Sans"/>
                <w:color w:val="0000ff"/>
                <w:sz w:val="20"/>
                <w:szCs w:val="20"/>
                <w:rtl w:val="0"/>
              </w:rPr>
              <w:t xml:space="preserve">Llenar</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2</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3</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tl w:val="0"/>
              </w:rPr>
            </w:r>
          </w:p>
        </w:tc>
      </w:tr>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Unidad #: Nombre</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5</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6</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7</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8</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9</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tl w:val="0"/>
              </w:rPr>
            </w:r>
          </w:p>
        </w:tc>
      </w:tr>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Unidad #: Nombre</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10</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11</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12</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13</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14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15</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16</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tl w:val="0"/>
              </w:rPr>
            </w:r>
          </w:p>
        </w:tc>
      </w:tr>
    </w:tbl>
    <w:p w:rsidR="00000000" w:rsidDel="00000000" w:rsidP="00000000" w:rsidRDefault="00000000" w:rsidRPr="00000000" w14:paraId="000000AD">
      <w:pPr>
        <w:pBdr>
          <w:top w:space="0" w:sz="0" w:val="nil"/>
          <w:left w:space="0" w:sz="0" w:val="nil"/>
          <w:bottom w:space="0" w:sz="0" w:val="nil"/>
          <w:right w:space="0" w:sz="0" w:val="nil"/>
          <w:between w:space="0" w:sz="0" w:val="nil"/>
        </w:pBdr>
        <w:ind w:left="720"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ind w:left="720"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AF">
      <w:pPr>
        <w:numPr>
          <w:ilvl w:val="0"/>
          <w:numId w:val="6"/>
        </w:numPr>
        <w:pBdr>
          <w:top w:space="0" w:sz="0" w:val="nil"/>
          <w:left w:space="0" w:sz="0" w:val="nil"/>
          <w:bottom w:space="0" w:sz="0" w:val="nil"/>
          <w:right w:space="0" w:sz="0" w:val="nil"/>
          <w:between w:space="0" w:sz="0" w:val="nil"/>
        </w:pBdr>
        <w:ind w:left="142" w:hanging="142"/>
        <w:rPr>
          <w:rFonts w:ascii="Gill Sans" w:cs="Gill Sans" w:eastAsia="Gill Sans" w:hAnsi="Gill Sans"/>
          <w:b w:val="1"/>
          <w:color w:val="000000"/>
          <w:sz w:val="22"/>
          <w:szCs w:val="22"/>
        </w:rPr>
      </w:pPr>
      <w:r w:rsidDel="00000000" w:rsidR="00000000" w:rsidRPr="00000000">
        <w:rPr>
          <w:rFonts w:ascii="Gill Sans" w:cs="Gill Sans" w:eastAsia="Gill Sans" w:hAnsi="Gill Sans"/>
          <w:b w:val="1"/>
          <w:color w:val="000000"/>
          <w:sz w:val="22"/>
          <w:szCs w:val="22"/>
          <w:rtl w:val="0"/>
        </w:rPr>
        <w:t xml:space="preserve">REFERENCIAS</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B1">
      <w:pPr>
        <w:numPr>
          <w:ilvl w:val="1"/>
          <w:numId w:val="6"/>
        </w:numPr>
        <w:pBdr>
          <w:top w:space="0" w:sz="0" w:val="nil"/>
          <w:left w:space="0" w:sz="0" w:val="nil"/>
          <w:bottom w:space="0" w:sz="0" w:val="nil"/>
          <w:right w:space="0" w:sz="0" w:val="nil"/>
          <w:between w:space="0" w:sz="0" w:val="nil"/>
        </w:pBdr>
        <w:ind w:left="566.9291338582675" w:hanging="360"/>
        <w:rPr>
          <w:rFonts w:ascii="Gill Sans" w:cs="Gill Sans" w:eastAsia="Gill Sans" w:hAnsi="Gill Sans"/>
          <w:b w:val="1"/>
          <w:sz w:val="22"/>
          <w:szCs w:val="22"/>
          <w:u w:val="none"/>
        </w:rPr>
      </w:pPr>
      <w:r w:rsidDel="00000000" w:rsidR="00000000" w:rsidRPr="00000000">
        <w:rPr>
          <w:rFonts w:ascii="Gill Sans" w:cs="Gill Sans" w:eastAsia="Gill Sans" w:hAnsi="Gill Sans"/>
          <w:b w:val="1"/>
          <w:sz w:val="22"/>
          <w:szCs w:val="22"/>
          <w:rtl w:val="0"/>
        </w:rPr>
        <w:t xml:space="preserve">Obligatorias</w:t>
      </w:r>
    </w:p>
    <w:p w:rsidR="00000000" w:rsidDel="00000000" w:rsidP="00000000" w:rsidRDefault="00000000" w:rsidRPr="00000000" w14:paraId="000000B2">
      <w:pPr>
        <w:pBdr>
          <w:top w:space="0" w:sz="0" w:val="nil"/>
          <w:left w:space="0" w:sz="0" w:val="nil"/>
          <w:bottom w:space="0" w:sz="0" w:val="nil"/>
          <w:right w:space="0" w:sz="0" w:val="nil"/>
          <w:between w:space="0" w:sz="0" w:val="nil"/>
        </w:pBdr>
        <w:ind w:left="720" w:firstLine="0"/>
        <w:rPr>
          <w:rFonts w:ascii="Gill Sans" w:cs="Gill Sans" w:eastAsia="Gill Sans" w:hAnsi="Gill Sans"/>
          <w:color w:val="0000ff"/>
          <w:sz w:val="22"/>
          <w:szCs w:val="22"/>
        </w:rPr>
      </w:pPr>
      <w:r w:rsidDel="00000000" w:rsidR="00000000" w:rsidRPr="00000000">
        <w:rPr>
          <w:rFonts w:ascii="Gill Sans" w:cs="Gill Sans" w:eastAsia="Gill Sans" w:hAnsi="Gill Sans"/>
          <w:color w:val="0000ff"/>
          <w:sz w:val="22"/>
          <w:szCs w:val="22"/>
          <w:rtl w:val="0"/>
        </w:rPr>
        <w:t xml:space="preserve">Llenar</w:t>
      </w:r>
    </w:p>
    <w:p w:rsidR="00000000" w:rsidDel="00000000" w:rsidP="00000000" w:rsidRDefault="00000000" w:rsidRPr="00000000" w14:paraId="000000B3">
      <w:pPr>
        <w:rPr>
          <w:rFonts w:ascii="Gill Sans" w:cs="Gill Sans" w:eastAsia="Gill Sans" w:hAnsi="Gill Sans"/>
          <w:color w:val="0000ff"/>
          <w:sz w:val="20"/>
          <w:szCs w:val="20"/>
        </w:rPr>
      </w:pPr>
      <w:r w:rsidDel="00000000" w:rsidR="00000000" w:rsidRPr="00000000">
        <w:rPr>
          <w:rtl w:val="0"/>
        </w:rPr>
      </w:r>
    </w:p>
    <w:p w:rsidR="00000000" w:rsidDel="00000000" w:rsidP="00000000" w:rsidRDefault="00000000" w:rsidRPr="00000000" w14:paraId="000000B4">
      <w:pPr>
        <w:numPr>
          <w:ilvl w:val="1"/>
          <w:numId w:val="6"/>
        </w:numPr>
        <w:pBdr>
          <w:top w:space="0" w:sz="0" w:val="nil"/>
          <w:left w:space="0" w:sz="0" w:val="nil"/>
          <w:bottom w:space="0" w:sz="0" w:val="nil"/>
          <w:right w:space="0" w:sz="0" w:val="nil"/>
          <w:between w:space="0" w:sz="0" w:val="nil"/>
        </w:pBdr>
        <w:ind w:left="566.9291338582675" w:hanging="360"/>
        <w:rPr>
          <w:rFonts w:ascii="Gill Sans" w:cs="Gill Sans" w:eastAsia="Gill Sans" w:hAnsi="Gill Sans"/>
          <w:b w:val="1"/>
          <w:sz w:val="22"/>
          <w:szCs w:val="22"/>
          <w:u w:val="none"/>
        </w:rPr>
      </w:pPr>
      <w:r w:rsidDel="00000000" w:rsidR="00000000" w:rsidRPr="00000000">
        <w:rPr>
          <w:rFonts w:ascii="Gill Sans" w:cs="Gill Sans" w:eastAsia="Gill Sans" w:hAnsi="Gill Sans"/>
          <w:b w:val="1"/>
          <w:sz w:val="22"/>
          <w:szCs w:val="22"/>
          <w:rtl w:val="0"/>
        </w:rPr>
        <w:t xml:space="preserve">Complementarias</w:t>
      </w:r>
    </w:p>
    <w:p w:rsidR="00000000" w:rsidDel="00000000" w:rsidP="00000000" w:rsidRDefault="00000000" w:rsidRPr="00000000" w14:paraId="000000B5">
      <w:pPr>
        <w:pBdr>
          <w:top w:space="0" w:sz="0" w:val="nil"/>
          <w:left w:space="0" w:sz="0" w:val="nil"/>
          <w:bottom w:space="0" w:sz="0" w:val="nil"/>
          <w:right w:space="0" w:sz="0" w:val="nil"/>
          <w:between w:space="0" w:sz="0" w:val="nil"/>
        </w:pBdr>
        <w:ind w:left="720" w:firstLine="0"/>
        <w:rPr>
          <w:rFonts w:ascii="Gill Sans" w:cs="Gill Sans" w:eastAsia="Gill Sans" w:hAnsi="Gill Sans"/>
          <w:color w:val="0000ff"/>
          <w:sz w:val="22"/>
          <w:szCs w:val="22"/>
        </w:rPr>
        <w:sectPr>
          <w:headerReference r:id="rId7" w:type="default"/>
          <w:headerReference r:id="rId8" w:type="first"/>
          <w:footerReference r:id="rId9" w:type="default"/>
          <w:footerReference r:id="rId10" w:type="first"/>
          <w:footerReference r:id="rId11" w:type="even"/>
          <w:pgSz w:h="16840" w:w="11900" w:orient="portrait"/>
          <w:pgMar w:bottom="1440" w:top="1440" w:left="1797" w:right="1797" w:header="709" w:footer="709"/>
          <w:pgNumType w:start="1"/>
          <w:titlePg w:val="1"/>
        </w:sectPr>
      </w:pPr>
      <w:r w:rsidDel="00000000" w:rsidR="00000000" w:rsidRPr="00000000">
        <w:rPr>
          <w:rFonts w:ascii="Gill Sans" w:cs="Gill Sans" w:eastAsia="Gill Sans" w:hAnsi="Gill Sans"/>
          <w:color w:val="0000ff"/>
          <w:sz w:val="22"/>
          <w:szCs w:val="22"/>
          <w:rtl w:val="0"/>
        </w:rPr>
        <w:t xml:space="preserve">Llenar</w:t>
      </w:r>
    </w:p>
    <w:p w:rsidR="00000000" w:rsidDel="00000000" w:rsidP="00000000" w:rsidRDefault="00000000" w:rsidRPr="00000000" w14:paraId="000000B6">
      <w:pPr>
        <w:numPr>
          <w:ilvl w:val="0"/>
          <w:numId w:val="6"/>
        </w:numPr>
        <w:pBdr>
          <w:top w:space="0" w:sz="0" w:val="nil"/>
          <w:left w:space="0" w:sz="0" w:val="nil"/>
          <w:bottom w:space="0" w:sz="0" w:val="nil"/>
          <w:right w:space="0" w:sz="0" w:val="nil"/>
          <w:between w:space="0" w:sz="0" w:val="nil"/>
        </w:pBdr>
        <w:ind w:left="142" w:hanging="142"/>
        <w:rPr>
          <w:rFonts w:ascii="Gill Sans" w:cs="Gill Sans" w:eastAsia="Gill Sans" w:hAnsi="Gill Sans"/>
          <w:b w:val="1"/>
          <w:color w:val="000000"/>
          <w:sz w:val="22"/>
          <w:szCs w:val="22"/>
        </w:rPr>
      </w:pPr>
      <w:r w:rsidDel="00000000" w:rsidR="00000000" w:rsidRPr="00000000">
        <w:rPr>
          <w:rFonts w:ascii="Gill Sans" w:cs="Gill Sans" w:eastAsia="Gill Sans" w:hAnsi="Gill Sans"/>
          <w:b w:val="1"/>
          <w:color w:val="000000"/>
          <w:sz w:val="22"/>
          <w:szCs w:val="22"/>
          <w:rtl w:val="0"/>
        </w:rPr>
        <w:t xml:space="preserve">POLÍTICAS SOBRE EL PLAGIO</w:t>
      </w:r>
    </w:p>
    <w:p w:rsidR="00000000" w:rsidDel="00000000" w:rsidP="00000000" w:rsidRDefault="00000000" w:rsidRPr="00000000" w14:paraId="000000B7">
      <w:pPr>
        <w:pBdr>
          <w:top w:space="0" w:sz="0" w:val="nil"/>
          <w:left w:space="0" w:sz="0" w:val="nil"/>
          <w:bottom w:space="0" w:sz="0" w:val="nil"/>
          <w:right w:space="0" w:sz="0" w:val="nil"/>
          <w:between w:space="0" w:sz="0" w:val="nil"/>
        </w:pBdr>
        <w:ind w:left="720" w:hanging="720"/>
        <w:rPr>
          <w:rFonts w:ascii="Gill Sans" w:cs="Gill Sans" w:eastAsia="Gill Sans" w:hAnsi="Gill Sans"/>
          <w:b w:val="1"/>
          <w:color w:val="000000"/>
        </w:rPr>
      </w:pPr>
      <w:r w:rsidDel="00000000" w:rsidR="00000000" w:rsidRPr="00000000">
        <w:rPr>
          <w:rtl w:val="0"/>
        </w:rPr>
      </w:r>
    </w:p>
    <w:p w:rsidR="00000000" w:rsidDel="00000000" w:rsidP="00000000" w:rsidRDefault="00000000" w:rsidRPr="00000000" w14:paraId="000000B8">
      <w:pPr>
        <w:ind w:left="141.7322834645671" w:firstLine="0"/>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Para la corrección y evaluación de todos los trabajos del curso se va a tomar en cuenta el debido respeto a los derechos de autor, castigando cualquier indicio de plagio con nota CERO (00). Estas medidas serán independientes del proceso administrativo de sanción que la facultad estime conveniente de acuerdo a cada caso en particular. La información está disponible en las siguientes direcciones electrónicas:</w:t>
      </w:r>
    </w:p>
    <w:p w:rsidR="00000000" w:rsidDel="00000000" w:rsidP="00000000" w:rsidRDefault="00000000" w:rsidRPr="00000000" w14:paraId="000000B9">
      <w:pPr>
        <w:numPr>
          <w:ilvl w:val="0"/>
          <w:numId w:val="1"/>
        </w:numPr>
        <w:spacing w:before="120" w:lineRule="auto"/>
        <w:ind w:left="425.19685039370086" w:hanging="283.46456692913375"/>
        <w:jc w:val="both"/>
        <w:rPr>
          <w:rFonts w:ascii="Gill Sans" w:cs="Gill Sans" w:eastAsia="Gill Sans" w:hAnsi="Gill Sans"/>
          <w:b w:val="1"/>
          <w:color w:val="0000ff"/>
          <w:sz w:val="20"/>
          <w:szCs w:val="20"/>
        </w:rPr>
      </w:pPr>
      <w:r w:rsidDel="00000000" w:rsidR="00000000" w:rsidRPr="00000000">
        <w:rPr>
          <w:rFonts w:ascii="Gill Sans" w:cs="Gill Sans" w:eastAsia="Gill Sans" w:hAnsi="Gill Sans"/>
          <w:b w:val="1"/>
          <w:color w:val="0000ff"/>
          <w:sz w:val="20"/>
          <w:szCs w:val="20"/>
          <w:u w:val="single"/>
          <w:rtl w:val="0"/>
        </w:rPr>
        <w:t xml:space="preserve">http://guiastematicas.biblioteca.pucp.edu.pe/normasapa</w:t>
      </w:r>
      <w:r w:rsidDel="00000000" w:rsidR="00000000" w:rsidRPr="00000000">
        <w:rPr>
          <w:rtl w:val="0"/>
        </w:rPr>
      </w:r>
    </w:p>
    <w:p w:rsidR="00000000" w:rsidDel="00000000" w:rsidP="00000000" w:rsidRDefault="00000000" w:rsidRPr="00000000" w14:paraId="000000BA">
      <w:pPr>
        <w:numPr>
          <w:ilvl w:val="0"/>
          <w:numId w:val="1"/>
        </w:numPr>
        <w:spacing w:before="120" w:lineRule="auto"/>
        <w:ind w:left="425.19685039370086" w:hanging="283.46456692913375"/>
        <w:jc w:val="both"/>
        <w:rPr>
          <w:rFonts w:ascii="Gill Sans" w:cs="Gill Sans" w:eastAsia="Gill Sans" w:hAnsi="Gill Sans"/>
          <w:b w:val="1"/>
          <w:color w:val="0000ff"/>
          <w:sz w:val="20"/>
          <w:szCs w:val="20"/>
        </w:rPr>
      </w:pPr>
      <w:r w:rsidDel="00000000" w:rsidR="00000000" w:rsidRPr="00000000">
        <w:rPr>
          <w:rFonts w:ascii="Gill Sans" w:cs="Gill Sans" w:eastAsia="Gill Sans" w:hAnsi="Gill Sans"/>
          <w:b w:val="1"/>
          <w:color w:val="0000ff"/>
          <w:sz w:val="20"/>
          <w:szCs w:val="20"/>
          <w:u w:val="single"/>
          <w:rtl w:val="0"/>
        </w:rPr>
        <w:t xml:space="preserve">http://files.pucp.edu.pe/homepucp/uploads/2016/04/29104934/06-Porque-debemos-combatir-el-plagio1.pdf</w:t>
      </w:r>
      <w:r w:rsidDel="00000000" w:rsidR="00000000" w:rsidRPr="00000000">
        <w:rPr>
          <w:rtl w:val="0"/>
        </w:rPr>
      </w:r>
    </w:p>
    <w:p w:rsidR="00000000" w:rsidDel="00000000" w:rsidP="00000000" w:rsidRDefault="00000000" w:rsidRPr="00000000" w14:paraId="000000BB">
      <w:pPr>
        <w:spacing w:before="120" w:lineRule="auto"/>
        <w:ind w:left="0" w:firstLine="0"/>
        <w:jc w:val="both"/>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B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2" w:right="0" w:hanging="142"/>
        <w:jc w:val="left"/>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ANEXOS DE DECLARACIÓN JURADA DE TRABAJOS GRUPALES (DE LAS DIRECTIVAS Y NORMAS APROBADAS EN CONSEJO UNIVERSITARIO DEL 7 DE ABRIL DEL 2010)</w:t>
      </w:r>
      <w:r w:rsidDel="00000000" w:rsidR="00000000" w:rsidRPr="00000000">
        <w:rPr>
          <w:rtl w:val="0"/>
        </w:rPr>
      </w:r>
    </w:p>
    <w:p w:rsidR="00000000" w:rsidDel="00000000" w:rsidP="00000000" w:rsidRDefault="00000000" w:rsidRPr="00000000" w14:paraId="000000B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F">
      <w:pPr>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DIRECTIVA Y NORMAS PARA LA ELABORACIÓN DE TRABAJOS GRUPALES</w:t>
      </w:r>
      <w:r w:rsidDel="00000000" w:rsidR="00000000" w:rsidRPr="00000000">
        <w:rPr>
          <w:rtl w:val="0"/>
        </w:rPr>
      </w:r>
    </w:p>
    <w:p w:rsidR="00000000" w:rsidDel="00000000" w:rsidP="00000000" w:rsidRDefault="00000000" w:rsidRPr="00000000" w14:paraId="000000C0">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(Aprobado en sesión de Consejo Universitario del 7 de abril del 2010)</w:t>
      </w:r>
    </w:p>
    <w:p w:rsidR="00000000" w:rsidDel="00000000" w:rsidP="00000000" w:rsidRDefault="00000000" w:rsidRPr="00000000" w14:paraId="000000C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Sobre el trabajo grupal, conceptos previos </w:t>
      </w:r>
    </w:p>
    <w:p w:rsidR="00000000" w:rsidDel="00000000" w:rsidP="00000000" w:rsidRDefault="00000000" w:rsidRPr="00000000" w14:paraId="000000C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entiende por trabajo grupal1 aquella estrategia de enseñanza-aprendizaje diseñada para que una tarea planteada sea emprendida por dos o más alumnos. El objetivo buscado con la tarea puede ser alcanzado de una manera más eficiente y enriquecedora gracias a la colaboración y el aporte de los distintos integrantes del grupo. En estos casos, se entiende que no es posible cumplir con el objetivo pedagógico propuesto recurriendo al trabajo de una sola persona o a la simple sumatoria de trabajos individuales. </w:t>
      </w:r>
    </w:p>
    <w:p w:rsidR="00000000" w:rsidDel="00000000" w:rsidP="00000000" w:rsidRDefault="00000000" w:rsidRPr="00000000" w14:paraId="000000C5">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objetivos que se busca alcanzar al plantear una tarea a ser resuelta por un equipo pueden diferir si los alumnos están o no preparados para trabajar en grupo. Cuando los integrantes del equipo tienen experiencia trabajando en grupo, los objetivos de aprendizaje están centrados, primero, en enriquecer el análisis del problema con las opiniones de los miembros del equipo y, en segundo lugar, en poder emprender una tarea cuya complejidad y estructura hacen muy difícil que pueda ser concluido de manera individual, en forma satisfactoria y en el tiempo designado. Es decir, con personas preparadas para trabajar en equipo, el trabajo grupal es una condición de la tarea y no un objetivo en sí mismo.</w:t>
      </w:r>
    </w:p>
    <w:p w:rsidR="00000000" w:rsidDel="00000000" w:rsidP="00000000" w:rsidRDefault="00000000" w:rsidRPr="00000000" w14:paraId="000000C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C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 otro lado, cuando los alumnos no están habituados a trabajar en grupo, el objetivo del trabajo grupal será prepararlos para trabajar en equipo y desarrollar en ellos capacidades como la de planificar y diseñar estrategias en consenso, dividir el trabajo de forma adecuada, elaborar cronogramas específicos, intercambiar ideas e integrarlas en un trabajo final, entre otras. Además, permite reforzar actitudes de responsabilidad, empatía, puntualidad, respeto, solidaridad, ejercicio del pensamiento crítico, entre otros. Este objetivo es también muy importante debido a que la práctica de trabajar en grupo en la Universidad prepara a los alumnos para cuando tengan que desempeñarse en el mundo laboral colaborando con otros profesionales o en equipos. </w:t>
      </w:r>
    </w:p>
    <w:p w:rsidR="00000000" w:rsidDel="00000000" w:rsidP="00000000" w:rsidRDefault="00000000" w:rsidRPr="00000000" w14:paraId="000000C9">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A">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puede verse, si los alumnos no tienen la preparación debida para trabajar en equipo y además el curso no está diseñado para formarlos para este tipo de encargo, el trabajo grupal pierde mucha de su potencialidad. En tal sentido, con alumnos no preparados o muy poco preparados, se debe considerar como objetivo del curso, en un primer momento, que ellos alcancen las habilidades para el trabajo en grupo. Una vez que este sea alcanzado, se puede plantear como objetivo subsiguiente la riqueza del análisis grupal y, además, el poder realizar tareas complejas de un trabajo que, en principio, no puede ser desarrollado de manera individual. </w:t>
      </w:r>
    </w:p>
    <w:p w:rsidR="00000000" w:rsidDel="00000000" w:rsidP="00000000" w:rsidRDefault="00000000" w:rsidRPr="00000000" w14:paraId="000000CB">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el sentido de lo señalado, la inclusión de un trabajo grupal en un curso, cualquiera sea su denominación o nivel, debe obedecer a objetivos claramente establecidos en el sílabo y debe ser diseñado cuidadosamente atendiendo a los criterios pedagógicos arriba expuestos. De este modo, se evitarán casos, lamentablemente constatados, de trabajos grupales injustificados y carentes de seguimiento por parte del docente. </w:t>
      </w:r>
    </w:p>
    <w:p w:rsidR="00000000" w:rsidDel="00000000" w:rsidP="00000000" w:rsidRDefault="00000000" w:rsidRPr="00000000" w14:paraId="000000CD">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 lo expuesto, el trabajo grupal debe ser promovido cuando permite obtener resultados superiores a los que serían alcanzados en un trabajo individual dada la naturaleza del curso y los plazos, las condiciones y las facilidades establecidas para este.  </w:t>
      </w:r>
    </w:p>
    <w:p w:rsidR="00000000" w:rsidDel="00000000" w:rsidP="00000000" w:rsidRDefault="00000000" w:rsidRPr="00000000" w14:paraId="000000C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7">
      <w:pPr>
        <w:rPr>
          <w:rFonts w:ascii="Arial" w:cs="Arial" w:eastAsia="Arial" w:hAnsi="Arial"/>
          <w:sz w:val="20"/>
          <w:szCs w:val="20"/>
        </w:rPr>
      </w:pPr>
      <w:r w:rsidDel="00000000" w:rsidR="00000000" w:rsidRPr="00000000">
        <w:rPr>
          <w:rFonts w:ascii="Arial" w:cs="Arial" w:eastAsia="Arial" w:hAnsi="Arial"/>
          <w:sz w:val="20"/>
          <w:szCs w:val="20"/>
          <w:rtl w:val="0"/>
        </w:rPr>
        <w:t xml:space="preserve">1 Nota: El término “trabajo grupal” se entiende equivalente a “trabajo en equipo y a cualquier otra forma de trabajo colaborativo entre estudiantes. </w:t>
      </w:r>
    </w:p>
    <w:p w:rsidR="00000000" w:rsidDel="00000000" w:rsidP="00000000" w:rsidRDefault="00000000" w:rsidRPr="00000000" w14:paraId="000000D8">
      <w:pPr>
        <w:rPr>
          <w:rFonts w:ascii="Arial" w:cs="Arial" w:eastAsia="Arial" w:hAnsi="Arial"/>
          <w:b w:val="1"/>
          <w:sz w:val="20"/>
          <w:szCs w:val="20"/>
        </w:rPr>
      </w:pPr>
      <w:r w:rsidDel="00000000" w:rsidR="00000000" w:rsidRPr="00000000">
        <w:br w:type="page"/>
      </w:r>
      <w:r w:rsidDel="00000000" w:rsidR="00000000" w:rsidRPr="00000000">
        <w:rPr>
          <w:rFonts w:ascii="Arial" w:cs="Arial" w:eastAsia="Arial" w:hAnsi="Arial"/>
          <w:b w:val="1"/>
          <w:sz w:val="20"/>
          <w:szCs w:val="20"/>
          <w:rtl w:val="0"/>
        </w:rPr>
        <w:t xml:space="preserve">TRABAJOS ESCRITOS GRUPALES </w:t>
      </w:r>
    </w:p>
    <w:p w:rsidR="00000000" w:rsidDel="00000000" w:rsidP="00000000" w:rsidRDefault="00000000" w:rsidRPr="00000000" w14:paraId="000000D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A">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presente directiva se aplica a la elaboración de trabajos escritos grupales de pregrado, posgrado y diplomaturas, que son desarrollados dentro o fuera del aula y que, eventualmente, podrían ser expuestos. Ello, sin perjuicio de que se entiende que los trabajos grupales son dinámicas colectivas que pueden tener una expresión oral, escrita o visual. </w:t>
      </w:r>
    </w:p>
    <w:p w:rsidR="00000000" w:rsidDel="00000000" w:rsidP="00000000" w:rsidRDefault="00000000" w:rsidRPr="00000000" w14:paraId="000000DB">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que un trabajo grupal sea eficaz debe estar diseñado apropiadamente, tarea que recae en el profesor del curso. En tal sentido, las unidades que impartan asignaturas en pregrado, posgrado y diplomaturas cuidarán de que se cumplan las siguientes normas: </w:t>
      </w:r>
    </w:p>
    <w:p w:rsidR="00000000" w:rsidDel="00000000" w:rsidP="00000000" w:rsidRDefault="00000000" w:rsidRPr="00000000" w14:paraId="000000D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numPr>
          <w:ilvl w:val="0"/>
          <w:numId w:val="3"/>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inclusión de uno o más trabajos escritos grupales como parte de un curso debe contar con la aprobación de la autoridad académica de la unidad a la que pertenece el curso o de quien éste designe antes del inicio del semestre académico o del Ciclo de Verano, según corresponda. </w:t>
      </w:r>
    </w:p>
    <w:p w:rsidR="00000000" w:rsidDel="00000000" w:rsidP="00000000" w:rsidRDefault="00000000" w:rsidRPr="00000000" w14:paraId="000000DF">
      <w:pPr>
        <w:numPr>
          <w:ilvl w:val="0"/>
          <w:numId w:val="3"/>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diseño del trabajo grupal debe asegurar la participación de todos los integrantes del grupo, de forma tal que se garantice que, si uno o más de sus miembros no cumple con el trabajo asignado, entonces todo el equipo se verá afectado. </w:t>
      </w:r>
    </w:p>
    <w:p w:rsidR="00000000" w:rsidDel="00000000" w:rsidP="00000000" w:rsidRDefault="00000000" w:rsidRPr="00000000" w14:paraId="000000E0">
      <w:pPr>
        <w:numPr>
          <w:ilvl w:val="0"/>
          <w:numId w:val="3"/>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producto de un trabajo colaborativo supone los aportes de cada uno de los integrantes, pero implica más que una simple yuxtaposición de partes elaboradas individualmente, pues requiere de una reflexión de conjunto que evite la construcción desarticulada de los diversos aportes individuales. </w:t>
      </w:r>
    </w:p>
    <w:p w:rsidR="00000000" w:rsidDel="00000000" w:rsidP="00000000" w:rsidRDefault="00000000" w:rsidRPr="00000000" w14:paraId="000000E1">
      <w:pPr>
        <w:numPr>
          <w:ilvl w:val="0"/>
          <w:numId w:val="3"/>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profesor deberá contar con mecanismos que le permitan evaluar tanto el esfuerzo del equipo como la participación de cada integrante en la elaboración del trabajo grupal. Uno de estos mecanismos puede incluir la entrega de un documento escrito donde los integrantes del grupo especifiquen las funciones y la dedicación de cada uno de ellos, los detalles de la organización del proceso y la metodología de trabajo seguida por el grupo. La presente directiva incluye una propuesta de "Declaración de Trabajo Grupal". </w:t>
      </w:r>
    </w:p>
    <w:p w:rsidR="00000000" w:rsidDel="00000000" w:rsidP="00000000" w:rsidRDefault="00000000" w:rsidRPr="00000000" w14:paraId="000000E2">
      <w:pPr>
        <w:numPr>
          <w:ilvl w:val="0"/>
          <w:numId w:val="3"/>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trabajos grupales deben tener evaluaciones intermedias, previas a la entrega final, en las que se constate el trabajo de todos y cada uno de los miembros del grupo. </w:t>
      </w:r>
    </w:p>
    <w:p w:rsidR="00000000" w:rsidDel="00000000" w:rsidP="00000000" w:rsidRDefault="00000000" w:rsidRPr="00000000" w14:paraId="000000E3">
      <w:pPr>
        <w:numPr>
          <w:ilvl w:val="0"/>
          <w:numId w:val="3"/>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ponderación que se asignará para la calificación final al aporte individual y al esfuerzo grupal debe responder a las características y al objetivo de este. </w:t>
      </w:r>
    </w:p>
    <w:p w:rsidR="00000000" w:rsidDel="00000000" w:rsidP="00000000" w:rsidRDefault="00000000" w:rsidRPr="00000000" w14:paraId="000000E4">
      <w:pPr>
        <w:numPr>
          <w:ilvl w:val="0"/>
          <w:numId w:val="3"/>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profesor deberá indicar de manera explícita en el sílabo del curso si este tiene uno o más trabajos escritos grupales y el peso que tiene cada uno de estos trabajos en la nota final del curso, cuidando que no exceda de la ponderación de la evaluación individual. </w:t>
      </w:r>
    </w:p>
    <w:p w:rsidR="00000000" w:rsidDel="00000000" w:rsidP="00000000" w:rsidRDefault="00000000" w:rsidRPr="00000000" w14:paraId="000000E5">
      <w:pPr>
        <w:numPr>
          <w:ilvl w:val="0"/>
          <w:numId w:val="3"/>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caso el curso cuente con uno o más trabajos escritos grupales, el profesor entregará dos documentos anexos al sílabo. En el primero de ellos constará el texto íntegro de la presente directiva. En el segundo, se señalará de forma explícita las características del trabajo o los trabajos escritos grupales a ser desarrollados durante el periodo académico. En este documento se deberá indicar: </w:t>
      </w:r>
    </w:p>
    <w:p w:rsidR="00000000" w:rsidDel="00000000" w:rsidP="00000000" w:rsidRDefault="00000000" w:rsidRPr="00000000" w14:paraId="000000E6">
      <w:pPr>
        <w:numPr>
          <w:ilvl w:val="0"/>
          <w:numId w:val="5"/>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metodología involucrada en cada trabajo grupal. </w:t>
      </w:r>
    </w:p>
    <w:p w:rsidR="00000000" w:rsidDel="00000000" w:rsidP="00000000" w:rsidRDefault="00000000" w:rsidRPr="00000000" w14:paraId="000000E7">
      <w:pPr>
        <w:numPr>
          <w:ilvl w:val="0"/>
          <w:numId w:val="5"/>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número de integrantes y se recomienda no más de cuatro. </w:t>
      </w:r>
    </w:p>
    <w:p w:rsidR="00000000" w:rsidDel="00000000" w:rsidP="00000000" w:rsidRDefault="00000000" w:rsidRPr="00000000" w14:paraId="000000E8">
      <w:pPr>
        <w:numPr>
          <w:ilvl w:val="0"/>
          <w:numId w:val="5"/>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productos a entregar. </w:t>
      </w:r>
    </w:p>
    <w:p w:rsidR="00000000" w:rsidDel="00000000" w:rsidP="00000000" w:rsidRDefault="00000000" w:rsidRPr="00000000" w14:paraId="000000E9">
      <w:pPr>
        <w:numPr>
          <w:ilvl w:val="0"/>
          <w:numId w:val="5"/>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cronogramas y plazos de las entregas parciales y del trabajo escrito final. </w:t>
      </w:r>
    </w:p>
    <w:p w:rsidR="00000000" w:rsidDel="00000000" w:rsidP="00000000" w:rsidRDefault="00000000" w:rsidRPr="00000000" w14:paraId="000000EA">
      <w:pPr>
        <w:numPr>
          <w:ilvl w:val="0"/>
          <w:numId w:val="5"/>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criterios de evaluación, así como el peso relativo de las entregas parciales en la calificación del trabajo grupal. </w:t>
      </w:r>
    </w:p>
    <w:p w:rsidR="00000000" w:rsidDel="00000000" w:rsidP="00000000" w:rsidRDefault="00000000" w:rsidRPr="00000000" w14:paraId="000000EB">
      <w:pPr>
        <w:numPr>
          <w:ilvl w:val="0"/>
          <w:numId w:val="5"/>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tipo de evaluación del trabajo grupal y, de ser el caso, el peso relativo del aporte individual y del esfuerzo grupal en la calificación final del trabajo. </w:t>
      </w:r>
    </w:p>
    <w:p w:rsidR="00000000" w:rsidDel="00000000" w:rsidP="00000000" w:rsidRDefault="00000000" w:rsidRPr="00000000" w14:paraId="000000EC">
      <w:pPr>
        <w:numPr>
          <w:ilvl w:val="0"/>
          <w:numId w:val="5"/>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cronograma de asesorías, de ser el caso. </w:t>
      </w:r>
    </w:p>
    <w:p w:rsidR="00000000" w:rsidDel="00000000" w:rsidP="00000000" w:rsidRDefault="00000000" w:rsidRPr="00000000" w14:paraId="000000ED">
      <w:pPr>
        <w:numPr>
          <w:ilvl w:val="0"/>
          <w:numId w:val="3"/>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todo trabajo grupal implica un proceso colectivo de elaboración e intercambio intelectual, en caso de plagio o cualquier otra falta dirigida a distorsionar la objetividad de la evaluación académica, se establece que todos y cada uno de los integrantes del grupo asumen la responsabilidad sobre el Integro de los avances y del trabajo final que serán presentados y, por tanto, tienen el mismo grado de responsabilidad. </w:t>
      </w:r>
    </w:p>
    <w:p w:rsidR="00000000" w:rsidDel="00000000" w:rsidP="00000000" w:rsidRDefault="00000000" w:rsidRPr="00000000" w14:paraId="000000EE">
      <w:pPr>
        <w:numPr>
          <w:ilvl w:val="0"/>
          <w:numId w:val="3"/>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aquellos casos en los que se juzgue pertinente, se podrá designar a un alumno como coordinador del grupo. El coordinador es el vocero del grupo y nexo con el profesor del curso. </w:t>
      </w:r>
    </w:p>
    <w:p w:rsidR="00000000" w:rsidDel="00000000" w:rsidP="00000000" w:rsidRDefault="00000000" w:rsidRPr="00000000" w14:paraId="000000EF">
      <w:pPr>
        <w:numPr>
          <w:ilvl w:val="0"/>
          <w:numId w:val="3"/>
        </w:numPr>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autoridad a la que hace mención el punto 1 de las presentes normas podrá dictar disposiciones especiales u otorgar excepciones cuando la naturaleza de la carrera o de la asignatura así lo exija. </w:t>
      </w:r>
      <w:r w:rsidDel="00000000" w:rsidR="00000000" w:rsidRPr="00000000">
        <w:br w:type="page"/>
      </w:r>
      <w:r w:rsidDel="00000000" w:rsidR="00000000" w:rsidRPr="00000000">
        <w:rPr>
          <w:rtl w:val="0"/>
        </w:rPr>
      </w:r>
    </w:p>
    <w:p w:rsidR="00000000" w:rsidDel="00000000" w:rsidP="00000000" w:rsidRDefault="00000000" w:rsidRPr="00000000" w14:paraId="000000F0">
      <w:pPr>
        <w:jc w:val="both"/>
        <w:rPr>
          <w:rFonts w:ascii="Arial" w:cs="Arial" w:eastAsia="Arial" w:hAnsi="Arial"/>
        </w:rPr>
      </w:pPr>
      <w:r w:rsidDel="00000000" w:rsidR="00000000" w:rsidRPr="00000000">
        <w:rPr>
          <w:rtl w:val="0"/>
        </w:rPr>
      </w:r>
    </w:p>
    <w:tbl>
      <w:tblPr>
        <w:tblStyle w:val="Table5"/>
        <w:tblW w:w="9821.0" w:type="dxa"/>
        <w:jc w:val="left"/>
        <w:tblInd w:w="-612.0" w:type="dxa"/>
        <w:tblLayout w:type="fixed"/>
        <w:tblLook w:val="0400"/>
      </w:tblPr>
      <w:tblGrid>
        <w:gridCol w:w="2007"/>
        <w:gridCol w:w="3597"/>
        <w:gridCol w:w="1674"/>
        <w:gridCol w:w="2543"/>
        <w:tblGridChange w:id="0">
          <w:tblGrid>
            <w:gridCol w:w="2007"/>
            <w:gridCol w:w="3597"/>
            <w:gridCol w:w="1674"/>
            <w:gridCol w:w="2543"/>
          </w:tblGrid>
        </w:tblGridChange>
      </w:tblGrid>
      <w:tr>
        <w:trPr>
          <w:cantSplit w:val="0"/>
          <w:trHeight w:val="329" w:hRule="atLeast"/>
          <w:tblHeader w:val="0"/>
        </w:trPr>
        <w:tc>
          <w:tcPr>
            <w:gridSpan w:val="4"/>
            <w:vAlign w:val="bottom"/>
          </w:tcPr>
          <w:p w:rsidR="00000000" w:rsidDel="00000000" w:rsidP="00000000" w:rsidRDefault="00000000" w:rsidRPr="00000000" w14:paraId="000000F1">
            <w:pPr>
              <w:jc w:val="center"/>
              <w:rPr>
                <w:rFonts w:ascii="Arial" w:cs="Arial" w:eastAsia="Arial" w:hAnsi="Arial"/>
                <w:i w:val="1"/>
              </w:rPr>
            </w:pPr>
            <w:r w:rsidDel="00000000" w:rsidR="00000000" w:rsidRPr="00000000">
              <w:rPr>
                <w:rFonts w:ascii="Arial" w:cs="Arial" w:eastAsia="Arial" w:hAnsi="Arial"/>
                <w:i w:val="1"/>
                <w:rtl w:val="0"/>
              </w:rPr>
              <w:t xml:space="preserve">ANEXO</w:t>
            </w:r>
          </w:p>
        </w:tc>
      </w:tr>
      <w:tr>
        <w:trPr>
          <w:cantSplit w:val="0"/>
          <w:trHeight w:val="280" w:hRule="atLeast"/>
          <w:tblHeader w:val="0"/>
        </w:trPr>
        <w:tc>
          <w:tcPr>
            <w:vAlign w:val="bottom"/>
          </w:tcPr>
          <w:p w:rsidR="00000000" w:rsidDel="00000000" w:rsidP="00000000" w:rsidRDefault="00000000" w:rsidRPr="00000000" w14:paraId="000000F5">
            <w:pPr>
              <w:rPr>
                <w:rFonts w:ascii="Arial" w:cs="Arial" w:eastAsia="Arial" w:hAnsi="Arial"/>
                <w:i w:val="1"/>
              </w:rPr>
            </w:pPr>
            <w:r w:rsidDel="00000000" w:rsidR="00000000" w:rsidRPr="00000000">
              <w:rPr>
                <w:rtl w:val="0"/>
              </w:rPr>
            </w:r>
          </w:p>
        </w:tc>
        <w:tc>
          <w:tcPr>
            <w:vAlign w:val="bottom"/>
          </w:tcPr>
          <w:p w:rsidR="00000000" w:rsidDel="00000000" w:rsidP="00000000" w:rsidRDefault="00000000" w:rsidRPr="00000000" w14:paraId="000000F6">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0F7">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0F8">
            <w:pPr>
              <w:rPr>
                <w:rFonts w:ascii="Times New Roman" w:cs="Times New Roman" w:eastAsia="Times New Roman" w:hAnsi="Times New Roman"/>
              </w:rPr>
            </w:pPr>
            <w:r w:rsidDel="00000000" w:rsidR="00000000" w:rsidRPr="00000000">
              <w:rPr>
                <w:rtl w:val="0"/>
              </w:rPr>
            </w:r>
          </w:p>
        </w:tc>
      </w:tr>
      <w:tr>
        <w:trPr>
          <w:cantSplit w:val="0"/>
          <w:trHeight w:val="346" w:hRule="atLeast"/>
          <w:tblHeader w:val="0"/>
        </w:trPr>
        <w:tc>
          <w:tcPr>
            <w:gridSpan w:val="4"/>
            <w:vAlign w:val="bottom"/>
          </w:tcPr>
          <w:p w:rsidR="00000000" w:rsidDel="00000000" w:rsidP="00000000" w:rsidRDefault="00000000" w:rsidRPr="00000000" w14:paraId="000000F9">
            <w:pPr>
              <w:jc w:val="center"/>
              <w:rPr>
                <w:rFonts w:ascii="Arial" w:cs="Arial" w:eastAsia="Arial" w:hAnsi="Arial"/>
                <w:b w:val="1"/>
                <w:i w:val="1"/>
              </w:rPr>
            </w:pPr>
            <w:r w:rsidDel="00000000" w:rsidR="00000000" w:rsidRPr="00000000">
              <w:rPr>
                <w:rFonts w:ascii="Arial" w:cs="Arial" w:eastAsia="Arial" w:hAnsi="Arial"/>
                <w:b w:val="1"/>
                <w:i w:val="1"/>
                <w:rtl w:val="0"/>
              </w:rPr>
              <w:t xml:space="preserve">Declaración de Trabajo Grupal</w:t>
            </w:r>
          </w:p>
        </w:tc>
      </w:tr>
      <w:tr>
        <w:trPr>
          <w:cantSplit w:val="0"/>
          <w:trHeight w:val="280" w:hRule="atLeast"/>
          <w:tblHeader w:val="0"/>
        </w:trPr>
        <w:tc>
          <w:tcPr>
            <w:vAlign w:val="bottom"/>
          </w:tcPr>
          <w:p w:rsidR="00000000" w:rsidDel="00000000" w:rsidP="00000000" w:rsidRDefault="00000000" w:rsidRPr="00000000" w14:paraId="000000FD">
            <w:pPr>
              <w:rPr>
                <w:rFonts w:ascii="Arial" w:cs="Arial" w:eastAsia="Arial" w:hAnsi="Arial"/>
                <w:b w:val="1"/>
                <w:i w:val="1"/>
              </w:rPr>
            </w:pPr>
            <w:r w:rsidDel="00000000" w:rsidR="00000000" w:rsidRPr="00000000">
              <w:rPr>
                <w:rtl w:val="0"/>
              </w:rPr>
            </w:r>
          </w:p>
        </w:tc>
        <w:tc>
          <w:tcPr>
            <w:vAlign w:val="bottom"/>
          </w:tcPr>
          <w:p w:rsidR="00000000" w:rsidDel="00000000" w:rsidP="00000000" w:rsidRDefault="00000000" w:rsidRPr="00000000" w14:paraId="000000FE">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0FF">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00">
            <w:pPr>
              <w:rPr>
                <w:rFonts w:ascii="Times New Roman" w:cs="Times New Roman" w:eastAsia="Times New Roman" w:hAnsi="Times New Roman"/>
              </w:rPr>
            </w:pPr>
            <w:r w:rsidDel="00000000" w:rsidR="00000000" w:rsidRPr="00000000">
              <w:rPr>
                <w:rtl w:val="0"/>
              </w:rPr>
            </w:r>
          </w:p>
        </w:tc>
      </w:tr>
      <w:tr>
        <w:trPr>
          <w:cantSplit w:val="0"/>
          <w:trHeight w:val="39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1">
            <w:pPr>
              <w:rPr>
                <w:rFonts w:ascii="Arial" w:cs="Arial" w:eastAsia="Arial" w:hAnsi="Arial"/>
                <w:i w:val="1"/>
              </w:rPr>
            </w:pPr>
            <w:r w:rsidDel="00000000" w:rsidR="00000000" w:rsidRPr="00000000">
              <w:rPr>
                <w:rFonts w:ascii="Arial" w:cs="Arial" w:eastAsia="Arial" w:hAnsi="Arial"/>
                <w:i w:val="1"/>
                <w:rtl w:val="0"/>
              </w:rPr>
              <w:t xml:space="preserve">Unidad académica: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02">
            <w:pPr>
              <w:rPr>
                <w:rFonts w:ascii="Arial" w:cs="Arial" w:eastAsia="Arial" w:hAnsi="Arial"/>
                <w:b w:val="1"/>
              </w:rPr>
            </w:pPr>
            <w:r w:rsidDel="00000000" w:rsidR="00000000" w:rsidRPr="00000000">
              <w:rPr>
                <w:rFonts w:ascii="Arial" w:cs="Arial" w:eastAsia="Arial" w:hAnsi="Arial"/>
                <w:b w:val="1"/>
                <w:rtl w:val="0"/>
              </w:rPr>
              <w:t xml:space="preserve">Facultad de Arquitectura</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103">
            <w:pPr>
              <w:rPr>
                <w:rFonts w:ascii="Arial" w:cs="Arial" w:eastAsia="Arial" w:hAnsi="Arial"/>
              </w:rPr>
            </w:pPr>
            <w:r w:rsidDel="00000000" w:rsidR="00000000" w:rsidRPr="00000000">
              <w:rPr>
                <w:rFonts w:ascii="Arial" w:cs="Arial" w:eastAsia="Arial" w:hAnsi="Arial"/>
                <w:rtl w:val="0"/>
              </w:rPr>
              <w:t xml:space="preserve">Semestre: </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104">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46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05">
            <w:pPr>
              <w:rPr>
                <w:rFonts w:ascii="Arial" w:cs="Arial" w:eastAsia="Arial" w:hAnsi="Arial"/>
                <w:i w:val="1"/>
              </w:rPr>
            </w:pPr>
            <w:r w:rsidDel="00000000" w:rsidR="00000000" w:rsidRPr="00000000">
              <w:rPr>
                <w:rFonts w:ascii="Arial" w:cs="Arial" w:eastAsia="Arial" w:hAnsi="Arial"/>
                <w:i w:val="1"/>
                <w:rtl w:val="0"/>
              </w:rPr>
              <w:t xml:space="preserve">Nombre del Curso:</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06">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07">
            <w:pPr>
              <w:rPr>
                <w:rFonts w:ascii="Arial" w:cs="Arial" w:eastAsia="Arial" w:hAnsi="Arial"/>
              </w:rPr>
            </w:pPr>
            <w:r w:rsidDel="00000000" w:rsidR="00000000" w:rsidRPr="00000000">
              <w:rPr>
                <w:rFonts w:ascii="Arial" w:cs="Arial" w:eastAsia="Arial" w:hAnsi="Arial"/>
                <w:rtl w:val="0"/>
              </w:rPr>
              <w:t xml:space="preserve">Clave/Horario:</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08">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09">
            <w:pPr>
              <w:rPr>
                <w:rFonts w:ascii="Arial" w:cs="Arial" w:eastAsia="Arial" w:hAnsi="Arial"/>
                <w:i w:val="1"/>
              </w:rPr>
            </w:pPr>
            <w:r w:rsidDel="00000000" w:rsidR="00000000" w:rsidRPr="00000000">
              <w:rPr>
                <w:rFonts w:ascii="Arial" w:cs="Arial" w:eastAsia="Arial" w:hAnsi="Arial"/>
                <w:i w:val="1"/>
                <w:rtl w:val="0"/>
              </w:rPr>
              <w:t xml:space="preserve">Nombre del profesor:</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0A">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0B">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0C">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395" w:hRule="atLeast"/>
          <w:tblHeader w:val="0"/>
        </w:trPr>
        <w:tc>
          <w:tcPr>
            <w:vAlign w:val="bottom"/>
          </w:tcPr>
          <w:p w:rsidR="00000000" w:rsidDel="00000000" w:rsidP="00000000" w:rsidRDefault="00000000" w:rsidRPr="00000000" w14:paraId="0000010D">
            <w:pPr>
              <w:rPr>
                <w:rFonts w:ascii="Arial" w:cs="Arial" w:eastAsia="Arial" w:hAnsi="Arial"/>
              </w:rPr>
            </w:pPr>
            <w:r w:rsidDel="00000000" w:rsidR="00000000" w:rsidRPr="00000000">
              <w:rPr>
                <w:rtl w:val="0"/>
              </w:rPr>
            </w:r>
          </w:p>
        </w:tc>
        <w:tc>
          <w:tcPr>
            <w:vAlign w:val="bottom"/>
          </w:tcPr>
          <w:p w:rsidR="00000000" w:rsidDel="00000000" w:rsidP="00000000" w:rsidRDefault="00000000" w:rsidRPr="00000000" w14:paraId="0000010E">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0F">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10">
            <w:pPr>
              <w:rPr>
                <w:rFonts w:ascii="Times New Roman" w:cs="Times New Roman" w:eastAsia="Times New Roman" w:hAnsi="Times New Roman"/>
              </w:rPr>
            </w:pPr>
            <w:r w:rsidDel="00000000" w:rsidR="00000000" w:rsidRPr="00000000">
              <w:rPr>
                <w:rtl w:val="0"/>
              </w:rPr>
            </w:r>
          </w:p>
        </w:tc>
      </w:tr>
      <w:tr>
        <w:trPr>
          <w:cantSplit w:val="0"/>
          <w:trHeight w:val="642"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1">
            <w:pPr>
              <w:rPr>
                <w:rFonts w:ascii="Arial" w:cs="Arial" w:eastAsia="Arial" w:hAnsi="Arial"/>
                <w:i w:val="1"/>
              </w:rPr>
            </w:pPr>
            <w:r w:rsidDel="00000000" w:rsidR="00000000" w:rsidRPr="00000000">
              <w:rPr>
                <w:rFonts w:ascii="Arial" w:cs="Arial" w:eastAsia="Arial" w:hAnsi="Arial"/>
                <w:i w:val="1"/>
                <w:rtl w:val="0"/>
              </w:rPr>
              <w:t xml:space="preserve">Título del trabajo:</w:t>
            </w:r>
          </w:p>
        </w:tc>
      </w:tr>
      <w:tr>
        <w:trPr>
          <w:cantSplit w:val="0"/>
          <w:trHeight w:val="1236" w:hRule="atLeast"/>
          <w:tblHeader w:val="0"/>
        </w:trPr>
        <w:tc>
          <w:tcPr>
            <w:gridSpan w:val="4"/>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115">
            <w:pPr>
              <w:rPr>
                <w:rFonts w:ascii="Arial" w:cs="Arial" w:eastAsia="Arial" w:hAnsi="Arial"/>
                <w:i w:val="1"/>
              </w:rPr>
            </w:pPr>
            <w:r w:rsidDel="00000000" w:rsidR="00000000" w:rsidRPr="00000000">
              <w:rPr>
                <w:rFonts w:ascii="Arial" w:cs="Arial" w:eastAsia="Arial" w:hAnsi="Arial"/>
                <w:i w:val="1"/>
                <w:rtl w:val="0"/>
              </w:rPr>
              <w:t xml:space="preserve">Diseño/planificación del trabajo grupal (definir cronograma de trabajo, etc.)</w:t>
            </w:r>
          </w:p>
        </w:tc>
      </w:tr>
      <w:tr>
        <w:trPr>
          <w:cantSplit w:val="0"/>
          <w:trHeight w:val="313" w:hRule="atLeast"/>
          <w:tblHeader w:val="0"/>
        </w:trPr>
        <w:tc>
          <w:tcPr>
            <w:gridSpan w:val="2"/>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14:paraId="00000119">
            <w:pPr>
              <w:rPr>
                <w:rFonts w:ascii="Arial" w:cs="Arial" w:eastAsia="Arial" w:hAnsi="Arial"/>
                <w:b w:val="1"/>
                <w:i w:val="1"/>
              </w:rPr>
            </w:pPr>
            <w:r w:rsidDel="00000000" w:rsidR="00000000" w:rsidRPr="00000000">
              <w:rPr>
                <w:rFonts w:ascii="Arial" w:cs="Arial" w:eastAsia="Arial" w:hAnsi="Arial"/>
                <w:b w:val="1"/>
                <w:i w:val="1"/>
                <w:rtl w:val="0"/>
              </w:rPr>
              <w:t xml:space="preserve">Funciones (compromiso) de cada integrante</w:t>
            </w:r>
          </w:p>
        </w:tc>
        <w:tc>
          <w:tcPr>
            <w:gridSpan w:val="2"/>
            <w:tcBorders>
              <w:top w:color="000000" w:space="0" w:sz="8" w:val="single"/>
              <w:left w:color="000000" w:space="0" w:sz="0" w:val="nil"/>
              <w:bottom w:color="000000" w:space="0" w:sz="8" w:val="single"/>
              <w:right w:color="000000" w:space="0" w:sz="8" w:val="single"/>
            </w:tcBorders>
            <w:vAlign w:val="bottom"/>
          </w:tcPr>
          <w:p w:rsidR="00000000" w:rsidDel="00000000" w:rsidP="00000000" w:rsidRDefault="00000000" w:rsidRPr="00000000" w14:paraId="0000011B">
            <w:pPr>
              <w:jc w:val="center"/>
              <w:rPr>
                <w:rFonts w:ascii="Arial" w:cs="Arial" w:eastAsia="Arial" w:hAnsi="Arial"/>
                <w:b w:val="1"/>
              </w:rPr>
            </w:pPr>
            <w:r w:rsidDel="00000000" w:rsidR="00000000" w:rsidRPr="00000000">
              <w:rPr>
                <w:rFonts w:ascii="Arial" w:cs="Arial" w:eastAsia="Arial" w:hAnsi="Arial"/>
                <w:b w:val="1"/>
                <w:rtl w:val="0"/>
              </w:rPr>
              <w:t xml:space="preserve">Nombre, firma y fecha</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1D">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1E">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1F">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20">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21">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22">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23">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24">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25">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26">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27">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28">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129">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8" w:val="single"/>
              <w:right w:color="000000" w:space="0" w:sz="0" w:val="nil"/>
            </w:tcBorders>
            <w:vAlign w:val="bottom"/>
          </w:tcPr>
          <w:p w:rsidR="00000000" w:rsidDel="00000000" w:rsidP="00000000" w:rsidRDefault="00000000" w:rsidRPr="00000000" w14:paraId="0000012A">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12B">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vAlign w:val="bottom"/>
          </w:tcPr>
          <w:p w:rsidR="00000000" w:rsidDel="00000000" w:rsidP="00000000" w:rsidRDefault="00000000" w:rsidRPr="00000000" w14:paraId="0000012C">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0" w:val="nil"/>
              <w:right w:color="000000" w:space="0" w:sz="0" w:val="nil"/>
            </w:tcBorders>
            <w:vAlign w:val="bottom"/>
          </w:tcPr>
          <w:p w:rsidR="00000000" w:rsidDel="00000000" w:rsidP="00000000" w:rsidRDefault="00000000" w:rsidRPr="00000000" w14:paraId="0000012D">
            <w:pPr>
              <w:rPr>
                <w:rFonts w:ascii="Arial" w:cs="Arial" w:eastAsia="Arial" w:hAnsi="Arial"/>
                <w:i w:val="1"/>
              </w:rPr>
            </w:pPr>
            <w:r w:rsidDel="00000000" w:rsidR="00000000" w:rsidRPr="00000000">
              <w:rPr>
                <w:rFonts w:ascii="Arial" w:cs="Arial" w:eastAsia="Arial" w:hAnsi="Arial"/>
                <w:i w:val="1"/>
                <w:rtl w:val="0"/>
              </w:rPr>
              <w:t xml:space="preserve"> </w:t>
            </w:r>
          </w:p>
        </w:tc>
        <w:tc>
          <w:tcPr>
            <w:vAlign w:val="bottom"/>
          </w:tcPr>
          <w:p w:rsidR="00000000" w:rsidDel="00000000" w:rsidP="00000000" w:rsidRDefault="00000000" w:rsidRPr="00000000" w14:paraId="0000012E">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2F">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30">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4" w:val="single"/>
              <w:left w:color="000000" w:space="0" w:sz="8" w:val="single"/>
              <w:bottom w:color="000000" w:space="0" w:sz="4" w:val="single"/>
              <w:right w:color="000000" w:space="0" w:sz="0" w:val="nil"/>
            </w:tcBorders>
            <w:vAlign w:val="bottom"/>
          </w:tcPr>
          <w:p w:rsidR="00000000" w:rsidDel="00000000" w:rsidP="00000000" w:rsidRDefault="00000000" w:rsidRPr="00000000" w14:paraId="00000131">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132">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33">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34">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35">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36">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37">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38">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139">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8" w:val="single"/>
              <w:right w:color="000000" w:space="0" w:sz="0" w:val="nil"/>
            </w:tcBorders>
            <w:vAlign w:val="bottom"/>
          </w:tcPr>
          <w:p w:rsidR="00000000" w:rsidDel="00000000" w:rsidP="00000000" w:rsidRDefault="00000000" w:rsidRPr="00000000" w14:paraId="0000013A">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13B">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vAlign w:val="bottom"/>
          </w:tcPr>
          <w:p w:rsidR="00000000" w:rsidDel="00000000" w:rsidP="00000000" w:rsidRDefault="00000000" w:rsidRPr="00000000" w14:paraId="0000013C">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0" w:val="nil"/>
              <w:right w:color="000000" w:space="0" w:sz="0" w:val="nil"/>
            </w:tcBorders>
            <w:vAlign w:val="bottom"/>
          </w:tcPr>
          <w:p w:rsidR="00000000" w:rsidDel="00000000" w:rsidP="00000000" w:rsidRDefault="00000000" w:rsidRPr="00000000" w14:paraId="0000013D">
            <w:pPr>
              <w:rPr>
                <w:rFonts w:ascii="Arial" w:cs="Arial" w:eastAsia="Arial" w:hAnsi="Arial"/>
                <w:i w:val="1"/>
              </w:rPr>
            </w:pPr>
            <w:r w:rsidDel="00000000" w:rsidR="00000000" w:rsidRPr="00000000">
              <w:rPr>
                <w:rFonts w:ascii="Arial" w:cs="Arial" w:eastAsia="Arial" w:hAnsi="Arial"/>
                <w:i w:val="1"/>
                <w:rtl w:val="0"/>
              </w:rPr>
              <w:t xml:space="preserve"> </w:t>
            </w:r>
          </w:p>
        </w:tc>
        <w:tc>
          <w:tcPr>
            <w:vAlign w:val="bottom"/>
          </w:tcPr>
          <w:p w:rsidR="00000000" w:rsidDel="00000000" w:rsidP="00000000" w:rsidRDefault="00000000" w:rsidRPr="00000000" w14:paraId="0000013E">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3F">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40">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4" w:val="single"/>
              <w:left w:color="000000" w:space="0" w:sz="8" w:val="single"/>
              <w:bottom w:color="000000" w:space="0" w:sz="4" w:val="single"/>
              <w:right w:color="000000" w:space="0" w:sz="0" w:val="nil"/>
            </w:tcBorders>
            <w:vAlign w:val="bottom"/>
          </w:tcPr>
          <w:p w:rsidR="00000000" w:rsidDel="00000000" w:rsidP="00000000" w:rsidRDefault="00000000" w:rsidRPr="00000000" w14:paraId="00000141">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142">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43">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44">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642" w:hRule="atLeast"/>
          <w:tblHeader w:val="0"/>
        </w:trP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145">
            <w:pPr>
              <w:rPr>
                <w:rFonts w:ascii="Arial" w:cs="Arial" w:eastAsia="Arial" w:hAnsi="Arial"/>
                <w:i w:val="1"/>
              </w:rPr>
            </w:pPr>
            <w:r w:rsidDel="00000000" w:rsidR="00000000" w:rsidRPr="00000000">
              <w:rPr>
                <w:rFonts w:ascii="Arial" w:cs="Arial" w:eastAsia="Arial" w:hAnsi="Arial"/>
                <w:i w:val="1"/>
                <w:rtl w:val="0"/>
              </w:rPr>
              <w:t xml:space="preserve">Firma del profesor</w:t>
            </w:r>
          </w:p>
        </w:tc>
        <w:tc>
          <w:tcPr>
            <w:tcBorders>
              <w:top w:color="000000" w:space="0" w:sz="0" w:val="nil"/>
              <w:left w:color="000000" w:space="0" w:sz="0" w:val="nil"/>
              <w:bottom w:color="000000" w:space="0" w:sz="8" w:val="single"/>
              <w:right w:color="000000" w:space="0" w:sz="0" w:val="nil"/>
            </w:tcBorders>
            <w:vAlign w:val="bottom"/>
          </w:tcPr>
          <w:p w:rsidR="00000000" w:rsidDel="00000000" w:rsidP="00000000" w:rsidRDefault="00000000" w:rsidRPr="00000000" w14:paraId="00000146">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147">
            <w:pPr>
              <w:jc w:val="right"/>
              <w:rPr>
                <w:rFonts w:ascii="Arial" w:cs="Arial" w:eastAsia="Arial" w:hAnsi="Arial"/>
              </w:rPr>
            </w:pPr>
            <w:r w:rsidDel="00000000" w:rsidR="00000000" w:rsidRPr="00000000">
              <w:rPr>
                <w:rFonts w:ascii="Arial" w:cs="Arial" w:eastAsia="Arial" w:hAnsi="Arial"/>
                <w:rtl w:val="0"/>
              </w:rPr>
              <w:t xml:space="preserve">Fecha:</w:t>
            </w:r>
          </w:p>
        </w:tc>
        <w:tc>
          <w:tcPr>
            <w:tcBorders>
              <w:top w:color="000000" w:space="0" w:sz="0" w:val="nil"/>
              <w:left w:color="000000" w:space="0" w:sz="0" w:val="nil"/>
              <w:bottom w:color="000000" w:space="0" w:sz="8" w:val="single"/>
              <w:right w:color="000000" w:space="0" w:sz="8" w:val="single"/>
            </w:tcBorders>
            <w:vAlign w:val="bottom"/>
          </w:tcPr>
          <w:p w:rsidR="00000000" w:rsidDel="00000000" w:rsidP="00000000" w:rsidRDefault="00000000" w:rsidRPr="00000000" w14:paraId="00000148">
            <w:pPr>
              <w:rPr>
                <w:rFonts w:ascii="Arial" w:cs="Arial" w:eastAsia="Arial" w:hAnsi="Arial"/>
              </w:rPr>
            </w:pPr>
            <w:r w:rsidDel="00000000" w:rsidR="00000000" w:rsidRPr="00000000">
              <w:rPr>
                <w:rFonts w:ascii="Arial" w:cs="Arial" w:eastAsia="Arial" w:hAnsi="Arial"/>
                <w:rtl w:val="0"/>
              </w:rPr>
              <w:t xml:space="preserve">______/______/_____</w:t>
            </w:r>
          </w:p>
        </w:tc>
      </w:tr>
    </w:tbl>
    <w:p w:rsidR="00000000" w:rsidDel="00000000" w:rsidP="00000000" w:rsidRDefault="00000000" w:rsidRPr="00000000" w14:paraId="00000149">
      <w:pPr>
        <w:jc w:val="both"/>
        <w:rPr>
          <w:rFonts w:ascii="Arial" w:cs="Arial" w:eastAsia="Arial" w:hAnsi="Arial"/>
        </w:rPr>
      </w:pPr>
      <w:r w:rsidDel="00000000" w:rsidR="00000000" w:rsidRPr="00000000">
        <w:rPr>
          <w:rtl w:val="0"/>
        </w:rPr>
      </w:r>
    </w:p>
    <w:p w:rsidR="00000000" w:rsidDel="00000000" w:rsidP="00000000" w:rsidRDefault="00000000" w:rsidRPr="00000000" w14:paraId="0000014A">
      <w:pPr>
        <w:jc w:val="both"/>
        <w:rPr>
          <w:rFonts w:ascii="Arial" w:cs="Arial" w:eastAsia="Arial" w:hAnsi="Arial"/>
        </w:rPr>
      </w:pPr>
      <w:r w:rsidDel="00000000" w:rsidR="00000000" w:rsidRPr="00000000">
        <w:rPr>
          <w:rtl w:val="0"/>
        </w:rPr>
      </w:r>
    </w:p>
    <w:p w:rsidR="00000000" w:rsidDel="00000000" w:rsidP="00000000" w:rsidRDefault="00000000" w:rsidRPr="00000000" w14:paraId="0000014B">
      <w:pPr>
        <w:jc w:val="both"/>
        <w:rPr>
          <w:rFonts w:ascii="Arial" w:cs="Arial" w:eastAsia="Arial" w:hAnsi="Arial"/>
        </w:rPr>
      </w:pPr>
      <w:r w:rsidDel="00000000" w:rsidR="00000000" w:rsidRPr="00000000">
        <w:rPr>
          <w:rtl w:val="0"/>
        </w:rPr>
      </w:r>
    </w:p>
    <w:p w:rsidR="00000000" w:rsidDel="00000000" w:rsidP="00000000" w:rsidRDefault="00000000" w:rsidRPr="00000000" w14:paraId="0000014C">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ANEXO</w:t>
      </w:r>
    </w:p>
    <w:p w:rsidR="00000000" w:rsidDel="00000000" w:rsidP="00000000" w:rsidRDefault="00000000" w:rsidRPr="00000000" w14:paraId="0000014E">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F">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0">
      <w:pPr>
        <w:ind w:left="-566.9291338582675" w:right="-66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miembros del curso tenemos conocimiento del reglamento disciplinario aplicable a los alumnos ordinarios de la Universidad, en particular; de las disposiciones contenidas en él sobre el plagio, y otras formas de distorsión de la objetividad de la evaluación académica. En tal sentido, asumimos todos y cada uno de nosotros la responsabilidad sobre el integro de los avances y el trabajo final que serán presentados.</w:t>
      </w:r>
    </w:p>
    <w:p w:rsidR="00000000" w:rsidDel="00000000" w:rsidP="00000000" w:rsidRDefault="00000000" w:rsidRPr="00000000" w14:paraId="00000151">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2">
      <w:pPr>
        <w:jc w:val="both"/>
        <w:rPr>
          <w:rFonts w:ascii="Arial" w:cs="Arial" w:eastAsia="Arial" w:hAnsi="Arial"/>
          <w:sz w:val="20"/>
          <w:szCs w:val="20"/>
        </w:rPr>
      </w:pPr>
      <w:r w:rsidDel="00000000" w:rsidR="00000000" w:rsidRPr="00000000">
        <w:rPr>
          <w:rtl w:val="0"/>
        </w:rPr>
      </w:r>
    </w:p>
    <w:tbl>
      <w:tblPr>
        <w:tblStyle w:val="Table6"/>
        <w:tblW w:w="960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40"/>
        <w:gridCol w:w="3360"/>
        <w:tblGridChange w:id="0">
          <w:tblGrid>
            <w:gridCol w:w="6240"/>
            <w:gridCol w:w="336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3">
            <w:pPr>
              <w:ind w:right="572.5984251968515"/>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Ejecución del trabajo (definir aportes de cada Integrante)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5">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Labor realizada por cada integrante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6">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Nombre, firma y fecha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7">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8">
            <w:pPr>
              <w:ind w:hanging="708.6614173228347"/>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9">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A">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B">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C">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D">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E">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F">
            <w:pPr>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0">
            <w:pPr>
              <w:jc w:val="both"/>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1">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2">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3">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4">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5">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6">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7">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8">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9">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A">
            <w:pPr>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B">
            <w:pPr>
              <w:jc w:val="both"/>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C">
            <w:pPr>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D">
            <w:pPr>
              <w:jc w:val="both"/>
              <w:rPr>
                <w:rFonts w:ascii="Arial" w:cs="Arial" w:eastAsia="Arial" w:hAnsi="Arial"/>
              </w:rPr>
            </w:pPr>
            <w:r w:rsidDel="00000000" w:rsidR="00000000" w:rsidRPr="00000000">
              <w:rPr>
                <w:rtl w:val="0"/>
              </w:rPr>
            </w:r>
          </w:p>
          <w:p w:rsidR="00000000" w:rsidDel="00000000" w:rsidP="00000000" w:rsidRDefault="00000000" w:rsidRPr="00000000" w14:paraId="0000016E">
            <w:pPr>
              <w:jc w:val="both"/>
              <w:rPr>
                <w:rFonts w:ascii="Arial" w:cs="Arial" w:eastAsia="Arial" w:hAnsi="Arial"/>
              </w:rPr>
            </w:pPr>
            <w:r w:rsidDel="00000000" w:rsidR="00000000" w:rsidRPr="00000000">
              <w:rPr>
                <w:rtl w:val="0"/>
              </w:rPr>
            </w:r>
          </w:p>
          <w:p w:rsidR="00000000" w:rsidDel="00000000" w:rsidP="00000000" w:rsidRDefault="00000000" w:rsidRPr="00000000" w14:paraId="0000016F">
            <w:pPr>
              <w:jc w:val="both"/>
              <w:rPr>
                <w:rFonts w:ascii="Arial" w:cs="Arial" w:eastAsia="Arial" w:hAnsi="Arial"/>
              </w:rPr>
            </w:pPr>
            <w:r w:rsidDel="00000000" w:rsidR="00000000" w:rsidRPr="00000000">
              <w:rPr>
                <w:rtl w:val="0"/>
              </w:rPr>
            </w:r>
          </w:p>
          <w:p w:rsidR="00000000" w:rsidDel="00000000" w:rsidP="00000000" w:rsidRDefault="00000000" w:rsidRPr="00000000" w14:paraId="00000170">
            <w:pPr>
              <w:jc w:val="both"/>
              <w:rPr>
                <w:rFonts w:ascii="Arial" w:cs="Arial" w:eastAsia="Arial" w:hAnsi="Arial"/>
              </w:rPr>
            </w:pPr>
            <w:r w:rsidDel="00000000" w:rsidR="00000000" w:rsidRPr="00000000">
              <w:rPr>
                <w:rtl w:val="0"/>
              </w:rPr>
            </w:r>
          </w:p>
          <w:p w:rsidR="00000000" w:rsidDel="00000000" w:rsidP="00000000" w:rsidRDefault="00000000" w:rsidRPr="00000000" w14:paraId="00000171">
            <w:pPr>
              <w:jc w:val="both"/>
              <w:rPr>
                <w:rFonts w:ascii="Arial" w:cs="Arial" w:eastAsia="Arial" w:hAnsi="Arial"/>
              </w:rPr>
            </w:pPr>
            <w:r w:rsidDel="00000000" w:rsidR="00000000" w:rsidRPr="00000000">
              <w:rPr>
                <w:rtl w:val="0"/>
              </w:rPr>
            </w:r>
          </w:p>
          <w:p w:rsidR="00000000" w:rsidDel="00000000" w:rsidP="00000000" w:rsidRDefault="00000000" w:rsidRPr="00000000" w14:paraId="00000172">
            <w:pPr>
              <w:jc w:val="both"/>
              <w:rPr>
                <w:rFonts w:ascii="Arial" w:cs="Arial" w:eastAsia="Arial" w:hAnsi="Arial"/>
              </w:rPr>
            </w:pPr>
            <w:r w:rsidDel="00000000" w:rsidR="00000000" w:rsidRPr="00000000">
              <w:rPr>
                <w:rtl w:val="0"/>
              </w:rPr>
            </w:r>
          </w:p>
          <w:p w:rsidR="00000000" w:rsidDel="00000000" w:rsidP="00000000" w:rsidRDefault="00000000" w:rsidRPr="00000000" w14:paraId="00000173">
            <w:pPr>
              <w:jc w:val="both"/>
              <w:rPr>
                <w:rFonts w:ascii="Arial" w:cs="Arial" w:eastAsia="Arial" w:hAnsi="Arial"/>
              </w:rPr>
            </w:pPr>
            <w:r w:rsidDel="00000000" w:rsidR="00000000" w:rsidRPr="00000000">
              <w:rPr>
                <w:rtl w:val="0"/>
              </w:rPr>
            </w:r>
          </w:p>
          <w:p w:rsidR="00000000" w:rsidDel="00000000" w:rsidP="00000000" w:rsidRDefault="00000000" w:rsidRPr="00000000" w14:paraId="00000174">
            <w:pPr>
              <w:jc w:val="both"/>
              <w:rPr>
                <w:rFonts w:ascii="Arial" w:cs="Arial" w:eastAsia="Arial" w:hAnsi="Arial"/>
              </w:rPr>
            </w:pPr>
            <w:r w:rsidDel="00000000" w:rsidR="00000000" w:rsidRPr="00000000">
              <w:rPr>
                <w:rtl w:val="0"/>
              </w:rPr>
            </w:r>
          </w:p>
          <w:p w:rsidR="00000000" w:rsidDel="00000000" w:rsidP="00000000" w:rsidRDefault="00000000" w:rsidRPr="00000000" w14:paraId="00000175">
            <w:pPr>
              <w:jc w:val="both"/>
              <w:rPr>
                <w:rFonts w:ascii="Arial" w:cs="Arial" w:eastAsia="Arial" w:hAnsi="Arial"/>
              </w:rPr>
            </w:pPr>
            <w:r w:rsidDel="00000000" w:rsidR="00000000" w:rsidRPr="00000000">
              <w:rPr>
                <w:rtl w:val="0"/>
              </w:rPr>
            </w:r>
          </w:p>
          <w:p w:rsidR="00000000" w:rsidDel="00000000" w:rsidP="00000000" w:rsidRDefault="00000000" w:rsidRPr="00000000" w14:paraId="00000176">
            <w:pPr>
              <w:jc w:val="both"/>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7">
            <w:pPr>
              <w:jc w:val="both"/>
              <w:rPr>
                <w:rFonts w:ascii="Arial" w:cs="Arial" w:eastAsia="Arial" w:hAnsi="Arial"/>
              </w:rPr>
            </w:pPr>
            <w:r w:rsidDel="00000000" w:rsidR="00000000" w:rsidRPr="00000000">
              <w:rPr>
                <w:rtl w:val="0"/>
              </w:rPr>
            </w:r>
          </w:p>
          <w:p w:rsidR="00000000" w:rsidDel="00000000" w:rsidP="00000000" w:rsidRDefault="00000000" w:rsidRPr="00000000" w14:paraId="00000178">
            <w:pPr>
              <w:jc w:val="both"/>
              <w:rPr>
                <w:rFonts w:ascii="Arial" w:cs="Arial" w:eastAsia="Arial" w:hAnsi="Arial"/>
              </w:rPr>
            </w:pPr>
            <w:r w:rsidDel="00000000" w:rsidR="00000000" w:rsidRPr="00000000">
              <w:rPr>
                <w:rtl w:val="0"/>
              </w:rPr>
            </w:r>
          </w:p>
          <w:p w:rsidR="00000000" w:rsidDel="00000000" w:rsidP="00000000" w:rsidRDefault="00000000" w:rsidRPr="00000000" w14:paraId="00000179">
            <w:pPr>
              <w:jc w:val="both"/>
              <w:rPr>
                <w:rFonts w:ascii="Arial" w:cs="Arial" w:eastAsia="Arial" w:hAnsi="Arial"/>
              </w:rPr>
            </w:pPr>
            <w:r w:rsidDel="00000000" w:rsidR="00000000" w:rsidRPr="00000000">
              <w:rPr>
                <w:rtl w:val="0"/>
              </w:rPr>
            </w:r>
          </w:p>
          <w:p w:rsidR="00000000" w:rsidDel="00000000" w:rsidP="00000000" w:rsidRDefault="00000000" w:rsidRPr="00000000" w14:paraId="0000017A">
            <w:pPr>
              <w:jc w:val="both"/>
              <w:rPr>
                <w:rFonts w:ascii="Arial" w:cs="Arial" w:eastAsia="Arial" w:hAnsi="Arial"/>
              </w:rPr>
            </w:pPr>
            <w:r w:rsidDel="00000000" w:rsidR="00000000" w:rsidRPr="00000000">
              <w:rPr>
                <w:rtl w:val="0"/>
              </w:rPr>
            </w:r>
          </w:p>
          <w:p w:rsidR="00000000" w:rsidDel="00000000" w:rsidP="00000000" w:rsidRDefault="00000000" w:rsidRPr="00000000" w14:paraId="0000017B">
            <w:pPr>
              <w:jc w:val="both"/>
              <w:rPr>
                <w:rFonts w:ascii="Arial" w:cs="Arial" w:eastAsia="Arial" w:hAnsi="Arial"/>
              </w:rPr>
            </w:pPr>
            <w:r w:rsidDel="00000000" w:rsidR="00000000" w:rsidRPr="00000000">
              <w:rPr>
                <w:rtl w:val="0"/>
              </w:rPr>
            </w:r>
          </w:p>
          <w:p w:rsidR="00000000" w:rsidDel="00000000" w:rsidP="00000000" w:rsidRDefault="00000000" w:rsidRPr="00000000" w14:paraId="0000017C">
            <w:pPr>
              <w:jc w:val="both"/>
              <w:rPr>
                <w:rFonts w:ascii="Arial" w:cs="Arial" w:eastAsia="Arial" w:hAnsi="Arial"/>
              </w:rPr>
            </w:pPr>
            <w:r w:rsidDel="00000000" w:rsidR="00000000" w:rsidRPr="00000000">
              <w:rPr>
                <w:rtl w:val="0"/>
              </w:rPr>
            </w:r>
          </w:p>
          <w:p w:rsidR="00000000" w:rsidDel="00000000" w:rsidP="00000000" w:rsidRDefault="00000000" w:rsidRPr="00000000" w14:paraId="0000017D">
            <w:pPr>
              <w:jc w:val="both"/>
              <w:rPr>
                <w:rFonts w:ascii="Arial" w:cs="Arial" w:eastAsia="Arial" w:hAnsi="Arial"/>
              </w:rPr>
            </w:pPr>
            <w:r w:rsidDel="00000000" w:rsidR="00000000" w:rsidRPr="00000000">
              <w:rPr>
                <w:rtl w:val="0"/>
              </w:rPr>
            </w:r>
          </w:p>
          <w:p w:rsidR="00000000" w:rsidDel="00000000" w:rsidP="00000000" w:rsidRDefault="00000000" w:rsidRPr="00000000" w14:paraId="0000017E">
            <w:pPr>
              <w:jc w:val="both"/>
              <w:rPr>
                <w:rFonts w:ascii="Arial" w:cs="Arial" w:eastAsia="Arial" w:hAnsi="Arial"/>
              </w:rPr>
            </w:pPr>
            <w:r w:rsidDel="00000000" w:rsidR="00000000" w:rsidRPr="00000000">
              <w:rPr>
                <w:rtl w:val="0"/>
              </w:rPr>
            </w:r>
          </w:p>
          <w:p w:rsidR="00000000" w:rsidDel="00000000" w:rsidP="00000000" w:rsidRDefault="00000000" w:rsidRPr="00000000" w14:paraId="0000017F">
            <w:pPr>
              <w:jc w:val="both"/>
              <w:rPr>
                <w:rFonts w:ascii="Arial" w:cs="Arial" w:eastAsia="Arial" w:hAnsi="Arial"/>
              </w:rPr>
            </w:pPr>
            <w:r w:rsidDel="00000000" w:rsidR="00000000" w:rsidRPr="00000000">
              <w:rPr>
                <w:rtl w:val="0"/>
              </w:rPr>
            </w:r>
          </w:p>
          <w:p w:rsidR="00000000" w:rsidDel="00000000" w:rsidP="00000000" w:rsidRDefault="00000000" w:rsidRPr="00000000" w14:paraId="00000180">
            <w:pPr>
              <w:jc w:val="both"/>
              <w:rPr>
                <w:rFonts w:ascii="Arial" w:cs="Arial" w:eastAsia="Arial" w:hAnsi="Arial"/>
              </w:rPr>
            </w:pPr>
            <w:r w:rsidDel="00000000" w:rsidR="00000000" w:rsidRPr="00000000">
              <w:rPr>
                <w:rtl w:val="0"/>
              </w:rPr>
            </w:r>
          </w:p>
          <w:p w:rsidR="00000000" w:rsidDel="00000000" w:rsidP="00000000" w:rsidRDefault="00000000" w:rsidRPr="00000000" w14:paraId="00000181">
            <w:pPr>
              <w:jc w:val="both"/>
              <w:rPr>
                <w:rFonts w:ascii="Arial" w:cs="Arial" w:eastAsia="Arial" w:hAnsi="Arial"/>
              </w:rPr>
            </w:pPr>
            <w:r w:rsidDel="00000000" w:rsidR="00000000" w:rsidRPr="00000000">
              <w:rPr>
                <w:rtl w:val="0"/>
              </w:rPr>
            </w:r>
          </w:p>
          <w:p w:rsidR="00000000" w:rsidDel="00000000" w:rsidP="00000000" w:rsidRDefault="00000000" w:rsidRPr="00000000" w14:paraId="00000182">
            <w:pPr>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3">
            <w:pPr>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184">
      <w:pPr>
        <w:jc w:val="both"/>
        <w:rPr>
          <w:rFonts w:ascii="Arial" w:cs="Arial" w:eastAsia="Arial" w:hAnsi="Arial"/>
        </w:rPr>
      </w:pPr>
      <w:r w:rsidDel="00000000" w:rsidR="00000000" w:rsidRPr="00000000">
        <w:rPr>
          <w:rtl w:val="0"/>
        </w:rPr>
      </w:r>
    </w:p>
    <w:p w:rsidR="00000000" w:rsidDel="00000000" w:rsidP="00000000" w:rsidRDefault="00000000" w:rsidRPr="00000000" w14:paraId="00000185">
      <w:pPr>
        <w:tabs>
          <w:tab w:val="left" w:pos="720"/>
        </w:tabs>
        <w:jc w:val="both"/>
        <w:rPr>
          <w:rFonts w:ascii="Arial" w:cs="Arial" w:eastAsia="Arial" w:hAnsi="Arial"/>
          <w:sz w:val="20"/>
          <w:szCs w:val="20"/>
        </w:rPr>
      </w:pPr>
      <w:r w:rsidDel="00000000" w:rsidR="00000000" w:rsidRPr="00000000">
        <w:rPr>
          <w:rtl w:val="0"/>
        </w:rPr>
      </w:r>
    </w:p>
    <w:sectPr>
      <w:headerReference r:id="rId12" w:type="first"/>
      <w:type w:val="nextPage"/>
      <w:pgSz w:h="16840" w:w="11900" w:orient="portrait"/>
      <w:pgMar w:bottom="1440" w:top="1440" w:left="1797" w:right="1797"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Times New Roman"/>
  <w:font w:name="Courier New"/>
  <w:font w:name="Calibri"/>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Gill San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tabs>
        <w:tab w:val="center" w:pos="4320"/>
        <w:tab w:val="right" w:pos="8640"/>
      </w:tabs>
      <w:rPr>
        <w:rFonts w:ascii="Gill Sans" w:cs="Gill Sans" w:eastAsia="Gill Sans" w:hAnsi="Gill Sans"/>
        <w:color w:val="000000"/>
        <w:sz w:val="20"/>
        <w:szCs w:val="2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E">
    <w:pPr>
      <w:pBdr>
        <w:top w:space="0" w:sz="0" w:val="nil"/>
        <w:left w:space="0" w:sz="0" w:val="nil"/>
        <w:bottom w:space="0" w:sz="0" w:val="nil"/>
        <w:right w:space="0" w:sz="0" w:val="nil"/>
        <w:between w:space="0" w:sz="0" w:val="nil"/>
      </w:pBdr>
      <w:tabs>
        <w:tab w:val="center" w:pos="4320"/>
        <w:tab w:val="right" w:pos="864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tabs>
        <w:tab w:val="center" w:pos="4320"/>
        <w:tab w:val="right" w:pos="8640"/>
      </w:tabs>
      <w:ind w:right="360"/>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6">
    <w:pPr>
      <w:widowControl w:val="0"/>
      <w:pBdr>
        <w:top w:space="0" w:sz="0" w:val="nil"/>
        <w:left w:space="0" w:sz="0" w:val="nil"/>
        <w:bottom w:space="0" w:sz="0" w:val="nil"/>
        <w:right w:space="0" w:sz="0" w:val="nil"/>
        <w:between w:space="0" w:sz="0" w:val="nil"/>
      </w:pBdr>
      <w:spacing w:line="276" w:lineRule="auto"/>
      <w:rPr>
        <w:rFonts w:ascii="Cabin" w:cs="Cabin" w:eastAsia="Cabin" w:hAnsi="Cabin"/>
        <w:color w:val="000000"/>
        <w:sz w:val="22"/>
        <w:szCs w:val="22"/>
      </w:rPr>
    </w:pPr>
    <w:r w:rsidDel="00000000" w:rsidR="00000000" w:rsidRPr="00000000">
      <w:rPr>
        <w:rtl w:val="0"/>
      </w:rPr>
    </w:r>
  </w:p>
  <w:tbl>
    <w:tblPr>
      <w:tblStyle w:val="Table7"/>
      <w:tblW w:w="8548.0" w:type="dxa"/>
      <w:jc w:val="center"/>
      <w:tblLayout w:type="fixed"/>
      <w:tblLook w:val="0000"/>
    </w:tblPr>
    <w:tblGrid>
      <w:gridCol w:w="3273"/>
      <w:gridCol w:w="5275"/>
      <w:tblGridChange w:id="0">
        <w:tblGrid>
          <w:gridCol w:w="3273"/>
          <w:gridCol w:w="5275"/>
        </w:tblGrid>
      </w:tblGridChange>
    </w:tblGrid>
    <w:tr>
      <w:trPr>
        <w:cantSplit w:val="0"/>
        <w:trHeight w:val="1110" w:hRule="atLeast"/>
        <w:tblHeader w:val="0"/>
      </w:trPr>
      <w:tc>
        <w:tcPr/>
        <w:p w:rsidR="00000000" w:rsidDel="00000000" w:rsidP="00000000" w:rsidRDefault="00000000" w:rsidRPr="00000000" w14:paraId="00000187">
          <w:pPr>
            <w:rPr>
              <w:rFonts w:ascii="Cabin" w:cs="Cabin" w:eastAsia="Cabin" w:hAnsi="Cabin"/>
              <w:sz w:val="14"/>
              <w:szCs w:val="14"/>
            </w:rPr>
          </w:pPr>
          <w:r w:rsidDel="00000000" w:rsidR="00000000" w:rsidRPr="00000000">
            <w:rPr>
              <w:rtl w:val="0"/>
            </w:rPr>
          </w:r>
        </w:p>
        <w:p w:rsidR="00000000" w:rsidDel="00000000" w:rsidP="00000000" w:rsidRDefault="00000000" w:rsidRPr="00000000" w14:paraId="00000188">
          <w:pPr>
            <w:widowControl w:val="0"/>
            <w:pBdr>
              <w:top w:space="0" w:sz="0" w:val="nil"/>
              <w:left w:space="0" w:sz="0" w:val="nil"/>
              <w:bottom w:space="0" w:sz="0" w:val="nil"/>
              <w:right w:space="0" w:sz="0" w:val="nil"/>
              <w:between w:space="0" w:sz="0" w:val="nil"/>
            </w:pBdr>
            <w:jc w:val="both"/>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FACULTAD DE</w:t>
          </w:r>
        </w:p>
        <w:p w:rsidR="00000000" w:rsidDel="00000000" w:rsidP="00000000" w:rsidRDefault="00000000" w:rsidRPr="00000000" w14:paraId="00000189">
          <w:pPr>
            <w:widowControl w:val="0"/>
            <w:pBdr>
              <w:top w:space="0" w:sz="0" w:val="nil"/>
              <w:left w:space="0" w:sz="0" w:val="nil"/>
              <w:bottom w:space="0" w:sz="0" w:val="nil"/>
              <w:right w:space="0" w:sz="0" w:val="nil"/>
              <w:between w:space="0" w:sz="0" w:val="nil"/>
            </w:pBdr>
            <w:jc w:val="both"/>
            <w:rPr>
              <w:rFonts w:ascii="Gill Sans" w:cs="Gill Sans" w:eastAsia="Gill Sans" w:hAnsi="Gill Sans"/>
              <w:b w:val="1"/>
              <w:color w:val="000000"/>
            </w:rPr>
          </w:pPr>
          <w:r w:rsidDel="00000000" w:rsidR="00000000" w:rsidRPr="00000000">
            <w:rPr>
              <w:rFonts w:ascii="Gill Sans" w:cs="Gill Sans" w:eastAsia="Gill Sans" w:hAnsi="Gill Sans"/>
              <w:b w:val="1"/>
              <w:rtl w:val="0"/>
            </w:rPr>
            <w:t xml:space="preserve">Arquitectura y Urbanismo</w:t>
          </w:r>
          <w:r w:rsidDel="00000000" w:rsidR="00000000" w:rsidRPr="00000000">
            <w:rPr>
              <w:rtl w:val="0"/>
            </w:rPr>
          </w:r>
        </w:p>
      </w:tc>
      <w:tc>
        <w:tcPr/>
        <w:p w:rsidR="00000000" w:rsidDel="00000000" w:rsidP="00000000" w:rsidRDefault="00000000" w:rsidRPr="00000000" w14:paraId="0000018A">
          <w:pPr>
            <w:pBdr>
              <w:top w:space="0" w:sz="0" w:val="nil"/>
              <w:left w:space="0" w:sz="0" w:val="nil"/>
              <w:bottom w:space="0" w:sz="0" w:val="nil"/>
              <w:right w:space="0" w:sz="0" w:val="nil"/>
              <w:between w:space="0" w:sz="0" w:val="nil"/>
            </w:pBdr>
            <w:tabs>
              <w:tab w:val="center" w:pos="4320"/>
              <w:tab w:val="right" w:pos="8640"/>
            </w:tabs>
            <w:jc w:val="right"/>
            <w:rPr>
              <w:color w:val="000000"/>
            </w:rPr>
          </w:pPr>
          <w:r w:rsidDel="00000000" w:rsidR="00000000" w:rsidRPr="00000000">
            <w:rPr/>
            <w:drawing>
              <wp:inline distB="114300" distT="114300" distL="114300" distR="114300">
                <wp:extent cx="1450657" cy="725329"/>
                <wp:effectExtent b="0" l="0" r="0" t="0"/>
                <wp:docPr id="1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50657" cy="725329"/>
                        </a:xfrm>
                        <a:prstGeom prst="rect"/>
                        <a:ln/>
                      </pic:spPr>
                    </pic:pic>
                  </a:graphicData>
                </a:graphic>
              </wp:inline>
            </w:drawing>
          </w:r>
          <w:r w:rsidDel="00000000" w:rsidR="00000000" w:rsidRPr="00000000">
            <w:rPr>
              <w:color w:val="000000"/>
              <w:rtl w:val="0"/>
            </w:rPr>
            <w:t xml:space="preserve">  </w:t>
          </w:r>
        </w:p>
      </w:tc>
    </w:tr>
  </w:tbl>
  <w:p w:rsidR="00000000" w:rsidDel="00000000" w:rsidP="00000000" w:rsidRDefault="00000000" w:rsidRPr="00000000" w14:paraId="0000018B">
    <w:pPr>
      <w:pBdr>
        <w:top w:space="0" w:sz="0" w:val="nil"/>
        <w:left w:space="0" w:sz="0" w:val="nil"/>
        <w:bottom w:space="0" w:sz="0" w:val="nil"/>
        <w:right w:space="0" w:sz="0" w:val="nil"/>
        <w:between w:space="0" w:sz="0" w:val="nil"/>
      </w:pBdr>
      <w:tabs>
        <w:tab w:val="center" w:pos="4320"/>
        <w:tab w:val="right" w:pos="8640"/>
      </w:tabs>
      <w:rPr>
        <w:rFonts w:ascii="Gill Sans" w:cs="Gill Sans" w:eastAsia="Gill Sans" w:hAnsi="Gill Sans"/>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C">
    <w:pPr>
      <w:widowControl w:val="0"/>
      <w:pBdr>
        <w:top w:space="0" w:sz="0" w:val="nil"/>
        <w:left w:space="0" w:sz="0" w:val="nil"/>
        <w:bottom w:space="0" w:sz="0" w:val="nil"/>
        <w:right w:space="0" w:sz="0" w:val="nil"/>
        <w:between w:space="0" w:sz="0" w:val="nil"/>
      </w:pBdr>
      <w:spacing w:line="276" w:lineRule="auto"/>
      <w:rPr>
        <w:rFonts w:ascii="Cabin" w:cs="Cabin" w:eastAsia="Cabin" w:hAnsi="Cabin"/>
        <w:sz w:val="22"/>
        <w:szCs w:val="22"/>
      </w:rPr>
    </w:pPr>
    <w:r w:rsidDel="00000000" w:rsidR="00000000" w:rsidRPr="00000000">
      <w:rPr>
        <w:rtl w:val="0"/>
      </w:rPr>
    </w:r>
  </w:p>
  <w:tbl>
    <w:tblPr>
      <w:tblStyle w:val="Table8"/>
      <w:tblW w:w="8548.0" w:type="dxa"/>
      <w:jc w:val="center"/>
      <w:tblLayout w:type="fixed"/>
      <w:tblLook w:val="0000"/>
    </w:tblPr>
    <w:tblGrid>
      <w:gridCol w:w="3273"/>
      <w:gridCol w:w="5275"/>
      <w:tblGridChange w:id="0">
        <w:tblGrid>
          <w:gridCol w:w="3273"/>
          <w:gridCol w:w="5275"/>
        </w:tblGrid>
      </w:tblGridChange>
    </w:tblGrid>
    <w:tr>
      <w:trPr>
        <w:cantSplit w:val="0"/>
        <w:trHeight w:val="915" w:hRule="atLeast"/>
        <w:tblHeader w:val="0"/>
      </w:trPr>
      <w:tc>
        <w:tcPr/>
        <w:p w:rsidR="00000000" w:rsidDel="00000000" w:rsidP="00000000" w:rsidRDefault="00000000" w:rsidRPr="00000000" w14:paraId="0000018D">
          <w:pPr>
            <w:rPr>
              <w:rFonts w:ascii="Cabin" w:cs="Cabin" w:eastAsia="Cabin" w:hAnsi="Cabin"/>
              <w:sz w:val="14"/>
              <w:szCs w:val="14"/>
            </w:rPr>
          </w:pPr>
          <w:r w:rsidDel="00000000" w:rsidR="00000000" w:rsidRPr="00000000">
            <w:rPr>
              <w:rtl w:val="0"/>
            </w:rPr>
          </w:r>
        </w:p>
        <w:p w:rsidR="00000000" w:rsidDel="00000000" w:rsidP="00000000" w:rsidRDefault="00000000" w:rsidRPr="00000000" w14:paraId="0000018E">
          <w:pPr>
            <w:widowControl w:val="0"/>
            <w:pBdr>
              <w:top w:space="0" w:sz="0" w:val="nil"/>
              <w:left w:space="0" w:sz="0" w:val="nil"/>
              <w:bottom w:space="0" w:sz="0" w:val="nil"/>
              <w:right w:space="0" w:sz="0" w:val="nil"/>
              <w:between w:space="0" w:sz="0" w:val="nil"/>
            </w:pBdr>
            <w:rPr>
              <w:rFonts w:ascii="Gill Sans" w:cs="Gill Sans" w:eastAsia="Gill Sans" w:hAnsi="Gill Sans"/>
              <w:b w:val="1"/>
              <w:color w:val="000000"/>
            </w:rPr>
          </w:pP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tabs>
              <w:tab w:val="center" w:pos="4320"/>
              <w:tab w:val="right" w:pos="8640"/>
            </w:tabs>
            <w:rPr>
              <w:b w:val="1"/>
              <w:color w:val="000000"/>
            </w:rPr>
          </w:pPr>
          <w:r w:rsidDel="00000000" w:rsidR="00000000" w:rsidRPr="00000000">
            <w:rPr>
              <w:rtl w:val="0"/>
            </w:rPr>
          </w:r>
        </w:p>
      </w:tc>
      <w:tc>
        <w:tcPr/>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righ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 Facultad </w:t>
          </w:r>
          <w:r w:rsidDel="00000000" w:rsidR="00000000" w:rsidRPr="00000000">
            <w:rPr>
              <w:rFonts w:ascii="Gill Sans" w:cs="Gill Sans" w:eastAsia="Gill Sans" w:hAnsi="Gill Sans"/>
              <w:sz w:val="22"/>
              <w:szCs w:val="22"/>
              <w:rtl w:val="0"/>
            </w:rPr>
            <w:t xml:space="preserve">de Arquitectura y Urbanismo</w:t>
          </w:r>
          <w:r w:rsidDel="00000000" w:rsidR="00000000" w:rsidRPr="00000000">
            <w:rPr>
              <w:rtl w:val="0"/>
            </w:rPr>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right"/>
            <w:rPr>
              <w:rFonts w:ascii="Gill Sans" w:cs="Gill Sans" w:eastAsia="Gill Sans" w:hAnsi="Gill Sans"/>
              <w:b w:val="1"/>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Código</w:t>
          </w:r>
          <w:r w:rsidDel="00000000" w:rsidR="00000000" w:rsidRPr="00000000">
            <w:rPr>
              <w:rFonts w:ascii="Gill Sans" w:cs="Gill Sans" w:eastAsia="Gill Sans" w:hAnsi="Gill Sans"/>
              <w:b w:val="1"/>
              <w:i w:val="0"/>
              <w:smallCaps w:val="0"/>
              <w:strike w:val="0"/>
              <w:color w:val="000000"/>
              <w:sz w:val="22"/>
              <w:szCs w:val="22"/>
              <w:u w:val="none"/>
              <w:shd w:fill="auto" w:val="clear"/>
              <w:vertAlign w:val="baseline"/>
              <w:rtl w:val="0"/>
            </w:rPr>
            <w:t xml:space="preserve"> – NOMBRE DEL CURSO</w:t>
          </w:r>
        </w:p>
        <w:p w:rsidR="00000000" w:rsidDel="00000000" w:rsidP="00000000" w:rsidRDefault="00000000" w:rsidRPr="00000000" w14:paraId="00000192">
          <w:pPr>
            <w:pBdr>
              <w:top w:space="0" w:sz="0" w:val="nil"/>
              <w:left w:space="0" w:sz="0" w:val="nil"/>
              <w:bottom w:space="0" w:sz="0" w:val="nil"/>
              <w:right w:space="0" w:sz="0" w:val="nil"/>
              <w:between w:space="0" w:sz="0" w:val="nil"/>
            </w:pBdr>
            <w:tabs>
              <w:tab w:val="center" w:pos="4320"/>
              <w:tab w:val="right" w:pos="8640"/>
            </w:tabs>
            <w:jc w:val="right"/>
            <w:rPr>
              <w:color w:val="000000"/>
            </w:rPr>
          </w:pPr>
          <w:r w:rsidDel="00000000" w:rsidR="00000000" w:rsidRPr="00000000">
            <w:rPr>
              <w:rtl w:val="0"/>
            </w:rPr>
          </w:r>
        </w:p>
      </w:tc>
    </w:tr>
  </w:tbl>
  <w:p w:rsidR="00000000" w:rsidDel="00000000" w:rsidP="00000000" w:rsidRDefault="00000000" w:rsidRPr="00000000" w14:paraId="00000193">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bl>
    <w:tblPr>
      <w:tblStyle w:val="Table9"/>
      <w:tblW w:w="8306.0" w:type="dxa"/>
      <w:jc w:val="center"/>
      <w:tblLayout w:type="fixed"/>
      <w:tblLook w:val="0000"/>
    </w:tblPr>
    <w:tblGrid>
      <w:gridCol w:w="3180"/>
      <w:gridCol w:w="5126"/>
      <w:tblGridChange w:id="0">
        <w:tblGrid>
          <w:gridCol w:w="3180"/>
          <w:gridCol w:w="5126"/>
        </w:tblGrid>
      </w:tblGridChange>
    </w:tblGrid>
    <w:tr>
      <w:trPr>
        <w:cantSplit w:val="0"/>
        <w:tblHeader w:val="0"/>
      </w:trPr>
      <w:tc>
        <w:tcPr/>
        <w:p w:rsidR="00000000" w:rsidDel="00000000" w:rsidP="00000000" w:rsidRDefault="00000000" w:rsidRPr="00000000" w14:paraId="00000195">
          <w:pPr>
            <w:rPr>
              <w:rFonts w:ascii="Cabin" w:cs="Cabin" w:eastAsia="Cabin" w:hAnsi="Cabin"/>
              <w:sz w:val="14"/>
              <w:szCs w:val="14"/>
            </w:rPr>
          </w:pPr>
          <w:r w:rsidDel="00000000" w:rsidR="00000000" w:rsidRPr="00000000">
            <w:rPr>
              <w:rtl w:val="0"/>
            </w:rPr>
          </w:r>
        </w:p>
        <w:p w:rsidR="00000000" w:rsidDel="00000000" w:rsidP="00000000" w:rsidRDefault="00000000" w:rsidRPr="00000000" w14:paraId="00000196">
          <w:pPr>
            <w:pBdr>
              <w:top w:space="0" w:sz="0" w:val="nil"/>
              <w:left w:space="0" w:sz="0" w:val="nil"/>
              <w:bottom w:space="0" w:sz="0" w:val="nil"/>
              <w:right w:space="0" w:sz="0" w:val="nil"/>
              <w:between w:space="0" w:sz="0" w:val="nil"/>
            </w:pBdr>
            <w:tabs>
              <w:tab w:val="center" w:pos="4320"/>
              <w:tab w:val="right" w:pos="8640"/>
            </w:tabs>
            <w:rPr>
              <w:b w:val="1"/>
              <w:color w:val="000000"/>
            </w:rPr>
          </w:pPr>
          <w:r w:rsidDel="00000000" w:rsidR="00000000" w:rsidRPr="00000000">
            <w:rPr>
              <w:rtl w:val="0"/>
            </w:rPr>
          </w:r>
        </w:p>
      </w:tc>
      <w:tc>
        <w:tcPr/>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right"/>
            <w:rPr>
              <w:rFonts w:ascii="Gill Sans" w:cs="Gill Sans" w:eastAsia="Gill Sans" w:hAnsi="Gill Sans"/>
              <w:sz w:val="22"/>
              <w:szCs w:val="22"/>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Gill Sans" w:cs="Gill Sans" w:eastAsia="Gill Sans" w:hAnsi="Gill Sans"/>
              <w:sz w:val="22"/>
              <w:szCs w:val="22"/>
              <w:rtl w:val="0"/>
            </w:rPr>
            <w:t xml:space="preserve"> Facultad XXXX</w:t>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right"/>
            <w:rPr>
              <w:rFonts w:ascii="Gill Sans" w:cs="Gill Sans" w:eastAsia="Gill Sans" w:hAnsi="Gill Sans"/>
              <w:b w:val="1"/>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Código</w:t>
          </w:r>
          <w:r w:rsidDel="00000000" w:rsidR="00000000" w:rsidRPr="00000000">
            <w:rPr>
              <w:rFonts w:ascii="Gill Sans" w:cs="Gill Sans" w:eastAsia="Gill Sans" w:hAnsi="Gill Sans"/>
              <w:b w:val="1"/>
              <w:i w:val="0"/>
              <w:smallCaps w:val="0"/>
              <w:strike w:val="0"/>
              <w:color w:val="000000"/>
              <w:sz w:val="22"/>
              <w:szCs w:val="22"/>
              <w:u w:val="none"/>
              <w:shd w:fill="auto" w:val="clear"/>
              <w:vertAlign w:val="baseline"/>
              <w:rtl w:val="0"/>
            </w:rPr>
            <w:t xml:space="preserve"> – NOMBRE DEL CURSO</w:t>
          </w:r>
        </w:p>
        <w:p w:rsidR="00000000" w:rsidDel="00000000" w:rsidP="00000000" w:rsidRDefault="00000000" w:rsidRPr="00000000" w14:paraId="00000199">
          <w:pPr>
            <w:pBdr>
              <w:top w:space="0" w:sz="0" w:val="nil"/>
              <w:left w:space="0" w:sz="0" w:val="nil"/>
              <w:bottom w:space="0" w:sz="0" w:val="nil"/>
              <w:right w:space="0" w:sz="0" w:val="nil"/>
              <w:between w:space="0" w:sz="0" w:val="nil"/>
            </w:pBdr>
            <w:tabs>
              <w:tab w:val="center" w:pos="4320"/>
              <w:tab w:val="right" w:pos="8640"/>
            </w:tabs>
            <w:jc w:val="right"/>
            <w:rPr>
              <w:color w:val="000000"/>
            </w:rPr>
          </w:pPr>
          <w:r w:rsidDel="00000000" w:rsidR="00000000" w:rsidRPr="00000000">
            <w:rPr>
              <w:rtl w:val="0"/>
            </w:rPr>
          </w:r>
        </w:p>
      </w:tc>
    </w:tr>
  </w:tbl>
  <w:p w:rsidR="00000000" w:rsidDel="00000000" w:rsidP="00000000" w:rsidRDefault="00000000" w:rsidRPr="00000000" w14:paraId="0000019A">
    <w:pPr>
      <w:pBdr>
        <w:top w:space="0" w:sz="0" w:val="nil"/>
        <w:left w:space="0" w:sz="0" w:val="nil"/>
        <w:bottom w:space="0" w:sz="0" w:val="nil"/>
        <w:right w:space="0" w:sz="0" w:val="nil"/>
        <w:between w:space="0" w:sz="0" w:val="nil"/>
      </w:pBdr>
      <w:tabs>
        <w:tab w:val="center" w:pos="4320"/>
        <w:tab w:val="right" w:pos="8640"/>
      </w:tabs>
      <w:rPr>
        <w:rFonts w:ascii="Gill Sans" w:cs="Gill Sans" w:eastAsia="Gill Sans" w:hAnsi="Gill Sans"/>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Noto Sans" w:cs="Noto Sans" w:eastAsia="Noto Sans" w:hAnsi="Noto Sans"/>
        <w:color w:val="000000"/>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2">
    <w:lvl w:ilvl="0">
      <w:start w:val="1"/>
      <w:numFmt w:val="bullet"/>
      <w:lvlText w:val="-"/>
      <w:lvlJc w:val="left"/>
      <w:pPr>
        <w:ind w:left="502" w:hanging="360"/>
      </w:pPr>
      <w:rPr>
        <w:rFonts w:ascii="Gill Sans" w:cs="Gill Sans" w:eastAsia="Gill Sans" w:hAnsi="Gill Sans"/>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w:cs="Noto Sans" w:eastAsia="Noto Sans" w:hAnsi="Noto Sans"/>
      </w:rPr>
    </w:lvl>
    <w:lvl w:ilvl="3">
      <w:start w:val="1"/>
      <w:numFmt w:val="bullet"/>
      <w:lvlText w:val="●"/>
      <w:lvlJc w:val="left"/>
      <w:pPr>
        <w:ind w:left="2662" w:hanging="360"/>
      </w:pPr>
      <w:rPr>
        <w:rFonts w:ascii="Noto Sans" w:cs="Noto Sans" w:eastAsia="Noto Sans" w:hAnsi="Noto San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w:cs="Noto Sans" w:eastAsia="Noto Sans" w:hAnsi="Noto Sans"/>
      </w:rPr>
    </w:lvl>
    <w:lvl w:ilvl="6">
      <w:start w:val="1"/>
      <w:numFmt w:val="bullet"/>
      <w:lvlText w:val="●"/>
      <w:lvlJc w:val="left"/>
      <w:pPr>
        <w:ind w:left="4822" w:hanging="360"/>
      </w:pPr>
      <w:rPr>
        <w:rFonts w:ascii="Noto Sans" w:cs="Noto Sans" w:eastAsia="Noto Sans" w:hAnsi="Noto San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w:cs="Noto Sans" w:eastAsia="Noto Sans" w:hAnsi="Noto San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lowerLetter"/>
      <w:lvlText w:val="%1."/>
      <w:lvlJc w:val="left"/>
      <w:pPr>
        <w:ind w:left="1776" w:hanging="360"/>
      </w:pPr>
      <w:rPr/>
    </w:lvl>
    <w:lvl w:ilvl="1">
      <w:start w:val="1"/>
      <w:numFmt w:val="lowerLetter"/>
      <w:lvlText w:val="%2."/>
      <w:lvlJc w:val="left"/>
      <w:pPr>
        <w:ind w:left="2496" w:hanging="360"/>
      </w:pPr>
      <w:rPr/>
    </w:lvl>
    <w:lvl w:ilvl="2">
      <w:start w:val="1"/>
      <w:numFmt w:val="lowerRoman"/>
      <w:lvlText w:val="%3."/>
      <w:lvlJc w:val="right"/>
      <w:pPr>
        <w:ind w:left="3216" w:hanging="180"/>
      </w:pPr>
      <w:rPr/>
    </w:lvl>
    <w:lvl w:ilvl="3">
      <w:start w:val="1"/>
      <w:numFmt w:val="decimal"/>
      <w:lvlText w:val="%4."/>
      <w:lvlJc w:val="left"/>
      <w:pPr>
        <w:ind w:left="3936" w:hanging="360"/>
      </w:pPr>
      <w:rPr/>
    </w:lvl>
    <w:lvl w:ilvl="4">
      <w:start w:val="1"/>
      <w:numFmt w:val="lowerLetter"/>
      <w:lvlText w:val="%5."/>
      <w:lvlJc w:val="left"/>
      <w:pPr>
        <w:ind w:left="4656" w:hanging="360"/>
      </w:pPr>
      <w:rPr/>
    </w:lvl>
    <w:lvl w:ilvl="5">
      <w:start w:val="1"/>
      <w:numFmt w:val="lowerRoman"/>
      <w:lvlText w:val="%6."/>
      <w:lvlJc w:val="right"/>
      <w:pPr>
        <w:ind w:left="5376" w:hanging="180"/>
      </w:pPr>
      <w:rPr/>
    </w:lvl>
    <w:lvl w:ilvl="6">
      <w:start w:val="1"/>
      <w:numFmt w:val="decimal"/>
      <w:lvlText w:val="%7."/>
      <w:lvlJc w:val="left"/>
      <w:pPr>
        <w:ind w:left="6096" w:hanging="360"/>
      </w:pPr>
      <w:rPr/>
    </w:lvl>
    <w:lvl w:ilvl="7">
      <w:start w:val="1"/>
      <w:numFmt w:val="lowerLetter"/>
      <w:lvlText w:val="%8."/>
      <w:lvlJc w:val="left"/>
      <w:pPr>
        <w:ind w:left="6816" w:hanging="360"/>
      </w:pPr>
      <w:rPr/>
    </w:lvl>
    <w:lvl w:ilvl="8">
      <w:start w:val="1"/>
      <w:numFmt w:val="lowerRoman"/>
      <w:lvlText w:val="%9."/>
      <w:lvlJc w:val="right"/>
      <w:pPr>
        <w:ind w:left="7536" w:hanging="180"/>
      </w:pPr>
      <w:rPr/>
    </w:lvl>
  </w:abstractNum>
  <w:abstractNum w:abstractNumId="6">
    <w:lvl w:ilvl="0">
      <w:start w:val="1"/>
      <w:numFmt w:val="upperRoman"/>
      <w:lvlText w:val="%1."/>
      <w:lvlJc w:val="righ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s-P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08.0" w:type="dxa"/>
        <w:right w:w="108.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CellMar>
        <w:left w:w="108.0" w:type="dxa"/>
        <w:right w:w="108.0" w:type="dxa"/>
      </w:tblCellMar>
    </w:tblPr>
  </w:style>
  <w:style w:type="table" w:styleId="a3" w:customStyle="1">
    <w:basedOn w:val="TableNormal"/>
    <w:tblPr>
      <w:tblStyleRowBandSize w:val="1"/>
      <w:tblStyleColBandSize w:val="1"/>
      <w:tblCellMar>
        <w:left w:w="70.0" w:type="dxa"/>
        <w:right w:w="70.0" w:type="dxa"/>
      </w:tblCellMar>
    </w:tblPr>
  </w:style>
  <w:style w:type="table" w:styleId="a4" w:customStyle="1">
    <w:basedOn w:val="TableNormal"/>
    <w:tblPr>
      <w:tblStyleRowBandSize w:val="1"/>
      <w:tblStyleColBandSize w:val="1"/>
      <w:tblCellMar>
        <w:left w:w="70.0" w:type="dxa"/>
        <w:right w:w="70.0" w:type="dxa"/>
      </w:tblCellMar>
    </w:tblPr>
  </w:style>
  <w:style w:type="table" w:styleId="a5" w:customStyle="1">
    <w:basedOn w:val="TableNormal"/>
    <w:tblPr>
      <w:tblStyleRowBandSize w:val="1"/>
      <w:tblStyleColBandSize w:val="1"/>
      <w:tblCellMar>
        <w:left w:w="70.0" w:type="dxa"/>
        <w:right w:w="70.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paragraph" w:styleId="NormalParagraphStyle" w:customStyle="1">
    <w:name w:val="NormalParagraphStyle"/>
    <w:basedOn w:val="Normal"/>
    <w:rsid w:val="00DD4F71"/>
    <w:pPr>
      <w:widowControl w:val="0"/>
      <w:autoSpaceDE w:val="0"/>
      <w:autoSpaceDN w:val="0"/>
      <w:adjustRightInd w:val="0"/>
      <w:spacing w:line="288" w:lineRule="auto"/>
      <w:jc w:val="both"/>
      <w:textAlignment w:val="center"/>
    </w:pPr>
    <w:rPr>
      <w:rFonts w:ascii="Times-Roman" w:cs="Times New Roman" w:eastAsia="Times New Roman" w:hAnsi="Times-Roman"/>
      <w:color w:val="000000"/>
      <w:lang w:eastAsia="es-ES" w:val="es-ES_tradnl"/>
    </w:rPr>
  </w:style>
  <w:style w:type="paragraph" w:styleId="Encabezado">
    <w:name w:val="header"/>
    <w:basedOn w:val="Normal"/>
    <w:link w:val="EncabezadoCar"/>
    <w:uiPriority w:val="99"/>
    <w:unhideWhenUsed w:val="1"/>
    <w:rsid w:val="00DD4F71"/>
    <w:pPr>
      <w:tabs>
        <w:tab w:val="center" w:pos="4252"/>
        <w:tab w:val="right" w:pos="8504"/>
      </w:tabs>
    </w:pPr>
  </w:style>
  <w:style w:type="character" w:styleId="EncabezadoCar" w:customStyle="1">
    <w:name w:val="Encabezado Car"/>
    <w:basedOn w:val="Fuentedeprrafopredeter"/>
    <w:link w:val="Encabezado"/>
    <w:uiPriority w:val="99"/>
    <w:rsid w:val="00DD4F71"/>
  </w:style>
  <w:style w:type="paragraph" w:styleId="Prrafodelista">
    <w:name w:val="List Paragraph"/>
    <w:basedOn w:val="Normal"/>
    <w:uiPriority w:val="34"/>
    <w:qFormat w:val="1"/>
    <w:rsid w:val="00932110"/>
    <w:pPr>
      <w:ind w:left="720"/>
      <w:contextualSpacing w:val="1"/>
    </w:pPr>
  </w:style>
  <w:style w:type="paragraph" w:styleId="Sinespaciado">
    <w:name w:val="No Spacing"/>
    <w:uiPriority w:val="1"/>
    <w:qFormat w:val="1"/>
    <w:rsid w:val="00237BD1"/>
  </w:style>
  <w:style w:type="character" w:styleId="Refdecomentario">
    <w:name w:val="annotation reference"/>
    <w:basedOn w:val="Fuentedeprrafopredeter"/>
    <w:uiPriority w:val="99"/>
    <w:semiHidden w:val="1"/>
    <w:unhideWhenUsed w:val="1"/>
    <w:rsid w:val="00D65895"/>
    <w:rPr>
      <w:sz w:val="16"/>
      <w:szCs w:val="16"/>
    </w:rPr>
  </w:style>
  <w:style w:type="paragraph" w:styleId="Textocomentario">
    <w:name w:val="annotation text"/>
    <w:basedOn w:val="Normal"/>
    <w:link w:val="TextocomentarioCar"/>
    <w:uiPriority w:val="99"/>
    <w:semiHidden w:val="1"/>
    <w:unhideWhenUsed w:val="1"/>
    <w:rsid w:val="00D65895"/>
    <w:rPr>
      <w:sz w:val="20"/>
      <w:szCs w:val="20"/>
    </w:rPr>
  </w:style>
  <w:style w:type="character" w:styleId="TextocomentarioCar" w:customStyle="1">
    <w:name w:val="Texto comentario Car"/>
    <w:basedOn w:val="Fuentedeprrafopredeter"/>
    <w:link w:val="Textocomentario"/>
    <w:uiPriority w:val="99"/>
    <w:semiHidden w:val="1"/>
    <w:rsid w:val="00D65895"/>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D65895"/>
    <w:rPr>
      <w:b w:val="1"/>
      <w:bCs w:val="1"/>
    </w:rPr>
  </w:style>
  <w:style w:type="character" w:styleId="AsuntodelcomentarioCar" w:customStyle="1">
    <w:name w:val="Asunto del comentario Car"/>
    <w:basedOn w:val="TextocomentarioCar"/>
    <w:link w:val="Asuntodelcomentario"/>
    <w:uiPriority w:val="99"/>
    <w:semiHidden w:val="1"/>
    <w:rsid w:val="00D65895"/>
    <w:rPr>
      <w:b w:val="1"/>
      <w:bCs w:val="1"/>
      <w:sz w:val="20"/>
      <w:szCs w:val="20"/>
    </w:rPr>
  </w:style>
  <w:style w:type="paragraph" w:styleId="Textodeglobo">
    <w:name w:val="Balloon Text"/>
    <w:basedOn w:val="Normal"/>
    <w:link w:val="TextodegloboCar"/>
    <w:uiPriority w:val="99"/>
    <w:semiHidden w:val="1"/>
    <w:unhideWhenUsed w:val="1"/>
    <w:rsid w:val="00D65895"/>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D65895"/>
    <w:rPr>
      <w:rFonts w:ascii="Segoe UI" w:cs="Segoe UI" w:hAnsi="Segoe UI"/>
      <w:sz w:val="18"/>
      <w:szCs w:val="18"/>
    </w:rPr>
  </w:style>
  <w:style w:type="table" w:styleId="Tablaconcuadrcula1" w:customStyle="1">
    <w:name w:val="Tabla con cuadrícula1"/>
    <w:basedOn w:val="Tablanormal"/>
    <w:next w:val="Tablaconcuadrcula"/>
    <w:uiPriority w:val="59"/>
    <w:rsid w:val="00421890"/>
    <w:rPr>
      <w:rFonts w:asciiTheme="minorHAnsi" w:cstheme="minorBidi" w:eastAsiaTheme="minorEastAsia" w:hAnsiTheme="minorHAnsi"/>
      <w:lang w:eastAsia="en-US"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
    <w:name w:val="Table Grid"/>
    <w:basedOn w:val="Tablanormal"/>
    <w:uiPriority w:val="39"/>
    <w:rsid w:val="0042189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efault" w:customStyle="1">
    <w:name w:val="Default"/>
    <w:rsid w:val="00542D78"/>
    <w:pPr>
      <w:widowControl w:val="0"/>
      <w:autoSpaceDE w:val="0"/>
      <w:autoSpaceDN w:val="0"/>
      <w:adjustRightInd w:val="0"/>
      <w:spacing w:line="360" w:lineRule="atLeast"/>
      <w:jc w:val="both"/>
    </w:pPr>
    <w:rPr>
      <w:rFonts w:ascii="Gill Sans MT" w:cs="Gill Sans MT" w:eastAsia="Calibri" w:hAnsi="Gill Sans MT"/>
      <w:color w:val="000000"/>
      <w:lang w:eastAsia="es-ES" w:val="es-ES"/>
    </w:rPr>
  </w:style>
  <w:style w:type="character" w:styleId="Hipervnculo">
    <w:name w:val="Hyperlink"/>
    <w:uiPriority w:val="99"/>
    <w:rsid w:val="001C3BF6"/>
    <w:rPr>
      <w:rFonts w:cs="Times New Roman"/>
      <w:color w:val="0000ff"/>
      <w:u w:val="single"/>
    </w:rPr>
  </w:style>
  <w:style w:type="character" w:styleId="Mencinsinresolver">
    <w:name w:val="Unresolved Mention"/>
    <w:basedOn w:val="Fuentedeprrafopredeter"/>
    <w:uiPriority w:val="99"/>
    <w:semiHidden w:val="1"/>
    <w:unhideWhenUsed w:val="1"/>
    <w:rsid w:val="00807EC8"/>
    <w:rPr>
      <w:color w:val="605e5c"/>
      <w:shd w:color="auto" w:fill="e1dfdd" w:val="clear"/>
    </w:rPr>
  </w:style>
  <w:style w:type="paragraph" w:styleId="Piedepgina">
    <w:name w:val="footer"/>
    <w:basedOn w:val="Normal"/>
    <w:link w:val="PiedepginaCar"/>
    <w:uiPriority w:val="99"/>
    <w:unhideWhenUsed w:val="1"/>
    <w:rsid w:val="00C02BC0"/>
    <w:pPr>
      <w:tabs>
        <w:tab w:val="center" w:pos="4680"/>
        <w:tab w:val="right" w:pos="9360"/>
      </w:tabs>
    </w:pPr>
    <w:rPr>
      <w:rFonts w:cs="Times New Roman" w:asciiTheme="minorHAnsi" w:eastAsiaTheme="minorEastAsia" w:hAnsiTheme="minorHAnsi"/>
      <w:sz w:val="22"/>
      <w:szCs w:val="22"/>
    </w:rPr>
  </w:style>
  <w:style w:type="character" w:styleId="PiedepginaCar" w:customStyle="1">
    <w:name w:val="Pie de página Car"/>
    <w:basedOn w:val="Fuentedeprrafopredeter"/>
    <w:link w:val="Piedepgina"/>
    <w:uiPriority w:val="99"/>
    <w:rsid w:val="00C02BC0"/>
    <w:rPr>
      <w:rFonts w:cs="Times New Roman" w:asciiTheme="minorHAnsi" w:eastAsiaTheme="minorEastAsia" w:hAnsiTheme="minorHAnsi"/>
      <w:sz w:val="22"/>
      <w:szCs w:val="22"/>
    </w:rPr>
  </w:style>
  <w:style w:type="paragraph" w:styleId="NormalWeb">
    <w:name w:val="Normal (Web)"/>
    <w:basedOn w:val="Normal"/>
    <w:uiPriority w:val="99"/>
    <w:semiHidden w:val="1"/>
    <w:unhideWhenUsed w:val="1"/>
    <w:rsid w:val="00B42282"/>
    <w:pPr>
      <w:spacing w:after="100" w:afterAutospacing="1" w:before="100" w:beforeAutospacing="1"/>
    </w:pPr>
    <w:rPr>
      <w:rFonts w:ascii="Times New Roman" w:cs="Times New Roman" w:eastAsia="Times New Roman" w:hAnsi="Times New Roman"/>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2">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3">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4">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5">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6">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7">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8">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9">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10">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2">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3">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4">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5">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6">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7">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8">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9">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2">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3">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4">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5">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6">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7">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8">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9">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2">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3">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4">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5">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6">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7">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8">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9">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2">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3">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4">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5">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6">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7">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8">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9">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1.xml"/><Relationship Id="rId12" Type="http://schemas.openxmlformats.org/officeDocument/2006/relationships/header" Target="header3.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10" Type="http://schemas.openxmlformats.org/officeDocument/2006/relationships/font" Target="fonts/GillSans-bold.ttf"/><Relationship Id="rId9" Type="http://schemas.openxmlformats.org/officeDocument/2006/relationships/font" Target="fonts/GillSans-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62+vmiA7gYfsuUs7XvVIZmOt8ig==">AMUW2mURgnoL+q5TyvD4ir/fMyWDapl4QPbTX/HNFtCH29S3QHLnQyDp+0skLrp8ASamIFk+5dwg4ef8hiq3inqzJnyrIKGtGSIFqMUnBUb+XDmQeXRkZT8=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2020-06-17T23:25:00Z</dcterms:created>
  <dc:creator>Sonia Lucila Sayas Gallegos</dc:creator>
</cp:coreProperties>
</file>